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3F" w:rsidRPr="00180F9E" w:rsidRDefault="00C2743F" w:rsidP="00180F9E">
      <w:pPr>
        <w:pStyle w:val="40"/>
        <w:shd w:val="clear" w:color="auto" w:fill="auto"/>
        <w:spacing w:line="240" w:lineRule="auto"/>
        <w:ind w:right="620"/>
        <w:rPr>
          <w:rStyle w:val="41"/>
          <w:rFonts w:ascii="Times New Roman" w:hAnsi="Times New Roman"/>
          <w:b/>
          <w:sz w:val="32"/>
          <w:szCs w:val="32"/>
        </w:rPr>
      </w:pPr>
      <w:r w:rsidRPr="00180F9E">
        <w:rPr>
          <w:rStyle w:val="41"/>
          <w:rFonts w:ascii="Times New Roman" w:hAnsi="Times New Roman"/>
          <w:b/>
          <w:sz w:val="32"/>
          <w:szCs w:val="32"/>
        </w:rPr>
        <w:t>Паспорт</w:t>
      </w:r>
    </w:p>
    <w:p w:rsidR="00C2743F" w:rsidRPr="00925906" w:rsidRDefault="00C2743F" w:rsidP="00180F9E">
      <w:pPr>
        <w:pStyle w:val="40"/>
        <w:shd w:val="clear" w:color="auto" w:fill="auto"/>
        <w:ind w:right="620"/>
        <w:rPr>
          <w:rFonts w:ascii="Times New Roman" w:hAnsi="Times New Roman"/>
          <w:sz w:val="28"/>
          <w:szCs w:val="28"/>
        </w:rPr>
      </w:pPr>
      <w:r w:rsidRPr="00925906">
        <w:rPr>
          <w:rFonts w:ascii="Times New Roman" w:hAnsi="Times New Roman"/>
          <w:sz w:val="28"/>
          <w:szCs w:val="28"/>
        </w:rPr>
        <w:t>муниципальной  программы</w:t>
      </w:r>
    </w:p>
    <w:p w:rsidR="00C2743F" w:rsidRPr="00925906" w:rsidRDefault="00C2743F" w:rsidP="00180F9E">
      <w:pPr>
        <w:pStyle w:val="40"/>
        <w:shd w:val="clear" w:color="auto" w:fill="auto"/>
        <w:spacing w:after="236" w:line="322" w:lineRule="exact"/>
        <w:ind w:right="360"/>
        <w:rPr>
          <w:rFonts w:ascii="Times New Roman" w:hAnsi="Times New Roman"/>
          <w:sz w:val="28"/>
          <w:szCs w:val="28"/>
        </w:rPr>
      </w:pPr>
      <w:r w:rsidRPr="00925906">
        <w:rPr>
          <w:rFonts w:ascii="Times New Roman" w:hAnsi="Times New Roman"/>
          <w:sz w:val="28"/>
          <w:szCs w:val="28"/>
        </w:rPr>
        <w:t>«Развитие системы дошкольного образовании в муниципальном образовании «Аларский район» на 2014- 2016г.»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7195"/>
      </w:tblGrid>
      <w:tr w:rsidR="00C2743F" w:rsidRPr="00925906" w:rsidTr="00180F9E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322" w:lineRule="exact"/>
              <w:ind w:left="12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hd w:val="clear" w:color="auto" w:fill="auto"/>
              <w:spacing w:line="322" w:lineRule="exact"/>
              <w:ind w:left="12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Муниципальная программа «Развитие системы дошкольного образования в муниципальном образовании «Аларский район» на 2014 - 2016 гг.» (далее - Программа)</w:t>
            </w:r>
          </w:p>
        </w:tc>
      </w:tr>
      <w:tr w:rsidR="00C2743F" w:rsidRPr="00925906" w:rsidTr="00180F9E">
        <w:trPr>
          <w:trHeight w:val="36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317" w:lineRule="exact"/>
              <w:ind w:left="185" w:right="18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hd w:val="clear" w:color="auto" w:fill="auto"/>
              <w:spacing w:line="317" w:lineRule="exact"/>
              <w:ind w:left="185" w:right="1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before="240"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Указ Президента РФ от 07.05.2012 года №599 «О мерах по реализации государственной политики в области образования и науки»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Федеральный закон от 29.12.2012г. №273-ФЗ «Об образовании в Российской Федерации».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Федеральные государственные требования к структуре основной общеобразовательной про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граммы дошкольного образования, утвержденные приказом Минобрнауки России от 23.11.2009 го</w:t>
            </w:r>
            <w:r w:rsidRPr="004A71D3">
              <w:rPr>
                <w:sz w:val="28"/>
                <w:szCs w:val="28"/>
                <w:lang w:eastAsia="en-US"/>
              </w:rPr>
              <w:softHyphen/>
              <w:t>да № 655, регистрационный № 16299 от 08.02.2010 Министерства юстиции РФ.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Федеральные государственные требования к ус</w:t>
            </w:r>
            <w:r w:rsidRPr="004A71D3">
              <w:rPr>
                <w:sz w:val="28"/>
                <w:szCs w:val="28"/>
                <w:lang w:eastAsia="en-US"/>
              </w:rPr>
              <w:softHyphen/>
              <w:t>ловиям реализации основной общеобразователь</w:t>
            </w:r>
            <w:r w:rsidRPr="004A71D3">
              <w:rPr>
                <w:sz w:val="28"/>
                <w:szCs w:val="28"/>
                <w:lang w:eastAsia="en-US"/>
              </w:rPr>
              <w:softHyphen/>
              <w:t>ной программы дошкольного образования, ут</w:t>
            </w:r>
            <w:r w:rsidRPr="004A71D3">
              <w:rPr>
                <w:sz w:val="28"/>
                <w:szCs w:val="28"/>
                <w:lang w:eastAsia="en-US"/>
              </w:rPr>
              <w:softHyphen/>
              <w:t xml:space="preserve">вержденные приказом Министерства образования и науки Российской Федерации (Минобрнауки России) от 20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A71D3">
                <w:rPr>
                  <w:sz w:val="28"/>
                  <w:szCs w:val="28"/>
                  <w:lang w:eastAsia="en-US"/>
                </w:rPr>
                <w:t>2011 г</w:t>
              </w:r>
            </w:smartTag>
            <w:r w:rsidRPr="004A71D3">
              <w:rPr>
                <w:sz w:val="28"/>
                <w:szCs w:val="28"/>
                <w:lang w:eastAsia="en-US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151 г"/>
              </w:smartTagPr>
              <w:r w:rsidRPr="004A71D3">
                <w:rPr>
                  <w:sz w:val="28"/>
                  <w:szCs w:val="28"/>
                  <w:lang w:eastAsia="en-US"/>
                </w:rPr>
                <w:t>2151 г</w:t>
              </w:r>
            </w:smartTag>
            <w:r w:rsidRPr="004A71D3">
              <w:rPr>
                <w:sz w:val="28"/>
                <w:szCs w:val="28"/>
                <w:lang w:eastAsia="en-US"/>
              </w:rPr>
              <w:t>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Постановление Законодательного Собрания Иркутской области от 25.06.2008 N 44/52-ЗС (ред. от 30.05.2013) "Об областной государственной целевой Программе поддержки и развития учреждений дошкольного образования в Иркутской области на 2009 - 2014 годы".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«План комплексных мероприятий по обеспечению детей в возрасте от трех до семи лет местами в образовательных учреждениях, оказывающих услуги дошкольного образования в Иркутской области, на 2012-2015 годы», </w:t>
            </w:r>
            <w:r w:rsidRPr="004A71D3">
              <w:rPr>
                <w:sz w:val="28"/>
                <w:szCs w:val="28"/>
                <w:lang w:eastAsia="en-US"/>
              </w:rPr>
              <w:lastRenderedPageBreak/>
              <w:t>утвержденный распоряжением заместителя Председателя Правительства Иркутской области от 14 ноября 2012 года № 84-рзп.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План мероприятий Аларского района («дорожная карта»)«Изменения в отраслях социальной сферы Алар</w:t>
            </w:r>
            <w:r w:rsidRPr="004A71D3">
              <w:rPr>
                <w:sz w:val="28"/>
                <w:szCs w:val="28"/>
                <w:lang w:eastAsia="en-US"/>
              </w:rPr>
              <w:softHyphen/>
              <w:t>ского района, направленные на повышение эф</w:t>
            </w:r>
            <w:r w:rsidRPr="004A71D3">
              <w:rPr>
                <w:sz w:val="28"/>
                <w:szCs w:val="28"/>
                <w:lang w:eastAsia="en-US"/>
              </w:rPr>
              <w:softHyphen/>
              <w:t>фективности образования» утвержденный  постановлением от 29.04.2013 г. № 419-п.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0"/>
              </w:numPr>
              <w:shd w:val="clear" w:color="auto" w:fill="auto"/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Распоряжение и.о. мэра Аларского района «О разработке муниципальной программы «Развитие системы дошкольного образования в муниципальном образовании «Аларский район» на 2014-2016 годы».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spacing w:before="240"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43F" w:rsidRPr="00925906" w:rsidTr="00180F9E">
        <w:trPr>
          <w:trHeight w:val="10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A22C3A">
            <w:pPr>
              <w:pStyle w:val="a3"/>
              <w:spacing w:line="317" w:lineRule="exact"/>
              <w:ind w:right="1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lastRenderedPageBreak/>
              <w:t>Муниципальный заказчик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after="240"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      Администрация муниципального образования «Аларский район» в лице Комитета по образованию администрации МО «Аларский район».</w:t>
            </w:r>
          </w:p>
        </w:tc>
      </w:tr>
      <w:tr w:rsidR="00C2743F" w:rsidRPr="00925906" w:rsidTr="00180F9E">
        <w:trPr>
          <w:trHeight w:val="10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Основные разработчики </w:t>
            </w:r>
          </w:p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Про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after="240"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Комитет по образованию администрации МО «Аларский район».</w:t>
            </w:r>
          </w:p>
        </w:tc>
      </w:tr>
      <w:tr w:rsidR="00C2743F" w:rsidRPr="00925906" w:rsidTr="00180F9E">
        <w:trPr>
          <w:trHeight w:val="144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Цели и задачи </w:t>
            </w:r>
          </w:p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Про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Цель Программы: Повышение качества и доступ</w:t>
            </w:r>
            <w:r w:rsidRPr="004A71D3">
              <w:rPr>
                <w:sz w:val="28"/>
                <w:szCs w:val="28"/>
                <w:lang w:eastAsia="en-US"/>
              </w:rPr>
              <w:softHyphen/>
              <w:t>ности дошкольного образования в муниципаль</w:t>
            </w:r>
            <w:r w:rsidRPr="004A71D3">
              <w:rPr>
                <w:sz w:val="28"/>
                <w:szCs w:val="28"/>
                <w:lang w:eastAsia="en-US"/>
              </w:rPr>
              <w:softHyphen/>
              <w:t>ном образовании «Аларский район».</w:t>
            </w:r>
          </w:p>
          <w:p w:rsidR="00C2743F" w:rsidRPr="004A71D3" w:rsidRDefault="00C2743F" w:rsidP="008E44A2">
            <w:pPr>
              <w:pStyle w:val="a3"/>
              <w:spacing w:after="240"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Задачи Программы: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1"/>
              </w:numPr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Увеличение численности детей, получаю</w:t>
            </w:r>
            <w:r w:rsidRPr="004A71D3">
              <w:rPr>
                <w:sz w:val="28"/>
                <w:szCs w:val="28"/>
                <w:lang w:eastAsia="en-US"/>
              </w:rPr>
              <w:softHyphen/>
              <w:t>щих услуги дошкольного образования;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1"/>
              </w:numPr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Создание условий для реализации требова</w:t>
            </w:r>
            <w:r w:rsidRPr="004A71D3">
              <w:rPr>
                <w:sz w:val="28"/>
                <w:szCs w:val="28"/>
                <w:lang w:eastAsia="en-US"/>
              </w:rPr>
              <w:softHyphen/>
              <w:t>ний к условиям реализации основной об</w:t>
            </w:r>
            <w:r w:rsidRPr="004A71D3">
              <w:rPr>
                <w:sz w:val="28"/>
                <w:szCs w:val="28"/>
                <w:lang w:eastAsia="en-US"/>
              </w:rPr>
              <w:softHyphen/>
              <w:t>щеобразовательной программы дошкольно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го образования;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11"/>
              </w:numPr>
              <w:spacing w:after="240" w:line="322" w:lineRule="exact"/>
              <w:ind w:right="499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Внедрение вариативных форм дошкольного образования.</w:t>
            </w:r>
          </w:p>
        </w:tc>
      </w:tr>
      <w:tr w:rsidR="00C2743F" w:rsidRPr="00925906" w:rsidTr="00180F9E">
        <w:trPr>
          <w:trHeight w:val="10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Сроки  и этапы реализации Програм</w:t>
            </w:r>
            <w:r w:rsidRPr="004A71D3">
              <w:rPr>
                <w:sz w:val="28"/>
                <w:szCs w:val="28"/>
                <w:lang w:eastAsia="en-US"/>
              </w:rPr>
              <w:softHyphen/>
              <w:t>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2014 -2016 годы.</w:t>
            </w:r>
          </w:p>
          <w:p w:rsidR="00C2743F" w:rsidRPr="004A71D3" w:rsidRDefault="00C2743F" w:rsidP="008E44A2">
            <w:pPr>
              <w:pStyle w:val="a3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Один этап.</w:t>
            </w:r>
          </w:p>
          <w:p w:rsidR="00C2743F" w:rsidRPr="004A71D3" w:rsidRDefault="00C2743F" w:rsidP="008E44A2">
            <w:pPr>
              <w:pStyle w:val="a3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743F" w:rsidRPr="00925906" w:rsidTr="00180F9E">
        <w:trPr>
          <w:trHeight w:val="14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Перечень основных меро</w:t>
            </w:r>
            <w:r w:rsidRPr="004A71D3">
              <w:rPr>
                <w:sz w:val="28"/>
                <w:szCs w:val="28"/>
                <w:lang w:eastAsia="en-US"/>
              </w:rPr>
              <w:softHyphen/>
              <w:t xml:space="preserve">приятий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ind w:right="499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1. Создание условий в дошкольных образова</w:t>
            </w:r>
            <w:r w:rsidRPr="004A71D3">
              <w:rPr>
                <w:sz w:val="28"/>
                <w:szCs w:val="28"/>
                <w:lang w:eastAsia="en-US"/>
              </w:rPr>
              <w:softHyphen/>
              <w:t>тельных учреждениях для организации воспитательно - образовательного процес</w:t>
            </w:r>
            <w:r w:rsidRPr="004A71D3">
              <w:rPr>
                <w:sz w:val="28"/>
                <w:szCs w:val="28"/>
                <w:lang w:eastAsia="en-US"/>
              </w:rPr>
              <w:softHyphen/>
              <w:t>са в соответствии с федеральными государ</w:t>
            </w:r>
            <w:r w:rsidRPr="004A71D3">
              <w:rPr>
                <w:sz w:val="28"/>
                <w:szCs w:val="28"/>
                <w:lang w:eastAsia="en-US"/>
              </w:rPr>
              <w:softHyphen/>
              <w:t>ственными требованиями</w:t>
            </w:r>
            <w:r w:rsidRPr="004A71D3">
              <w:rPr>
                <w:rStyle w:val="11pt"/>
                <w:sz w:val="28"/>
                <w:szCs w:val="28"/>
                <w:lang w:eastAsia="en-US"/>
              </w:rPr>
              <w:t xml:space="preserve"> в</w:t>
            </w:r>
            <w:r w:rsidRPr="004A71D3">
              <w:rPr>
                <w:sz w:val="28"/>
                <w:szCs w:val="28"/>
                <w:lang w:eastAsia="en-US"/>
              </w:rPr>
              <w:t xml:space="preserve"> структуре ос</w:t>
            </w:r>
            <w:r w:rsidRPr="004A71D3">
              <w:rPr>
                <w:sz w:val="28"/>
                <w:szCs w:val="28"/>
                <w:lang w:eastAsia="en-US"/>
              </w:rPr>
              <w:softHyphen/>
              <w:t>новной общеобразовательной программы дошкольного образования.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45"/>
              </w:tabs>
              <w:spacing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2. Создание условий для реализации требова</w:t>
            </w:r>
            <w:r w:rsidRPr="004A71D3">
              <w:rPr>
                <w:sz w:val="28"/>
                <w:szCs w:val="28"/>
                <w:lang w:eastAsia="en-US"/>
              </w:rPr>
              <w:softHyphen/>
              <w:t>ний к    условиям реализации основной об</w:t>
            </w:r>
            <w:r w:rsidRPr="004A71D3">
              <w:rPr>
                <w:sz w:val="28"/>
                <w:szCs w:val="28"/>
                <w:lang w:eastAsia="en-US"/>
              </w:rPr>
              <w:softHyphen/>
              <w:t>щеобразовательной программы дошкольно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го образования.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45"/>
              </w:tabs>
              <w:spacing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3. Обеспечение повышения квалификации пе</w:t>
            </w:r>
            <w:r w:rsidRPr="004A71D3">
              <w:rPr>
                <w:sz w:val="28"/>
                <w:szCs w:val="28"/>
                <w:lang w:eastAsia="en-US"/>
              </w:rPr>
              <w:softHyphen/>
              <w:t>дагогических работников системы дошко</w:t>
            </w:r>
            <w:r w:rsidRPr="004A71D3">
              <w:rPr>
                <w:sz w:val="28"/>
                <w:szCs w:val="28"/>
                <w:lang w:eastAsia="en-US"/>
              </w:rPr>
              <w:softHyphen/>
              <w:t>льного образования, внедрение современ</w:t>
            </w:r>
            <w:r w:rsidRPr="004A71D3">
              <w:rPr>
                <w:sz w:val="28"/>
                <w:szCs w:val="28"/>
                <w:lang w:eastAsia="en-US"/>
              </w:rPr>
              <w:softHyphen/>
              <w:t>ных педагогических технологий.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45"/>
              </w:tabs>
              <w:spacing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4. Обеспечение гарантий доступности дошко</w:t>
            </w:r>
            <w:r w:rsidRPr="004A71D3">
              <w:rPr>
                <w:sz w:val="28"/>
                <w:szCs w:val="28"/>
                <w:lang w:eastAsia="en-US"/>
              </w:rPr>
              <w:softHyphen/>
              <w:t>льного образования. Укрепление матери</w:t>
            </w:r>
            <w:r w:rsidRPr="004A71D3">
              <w:rPr>
                <w:sz w:val="28"/>
                <w:szCs w:val="28"/>
                <w:lang w:eastAsia="en-US"/>
              </w:rPr>
              <w:softHyphen/>
              <w:t>ально-технической базы муниципальных образовательных учреждений, реализую</w:t>
            </w:r>
            <w:r w:rsidRPr="004A71D3">
              <w:rPr>
                <w:sz w:val="28"/>
                <w:szCs w:val="28"/>
                <w:lang w:eastAsia="en-US"/>
              </w:rPr>
              <w:softHyphen/>
              <w:t>щих программу дошкольного образования.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45"/>
              </w:tabs>
              <w:spacing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5. Развитие системы оценки качества дошко</w:t>
            </w:r>
            <w:r w:rsidRPr="004A71D3">
              <w:rPr>
                <w:sz w:val="28"/>
                <w:szCs w:val="28"/>
                <w:lang w:eastAsia="en-US"/>
              </w:rPr>
              <w:softHyphen/>
              <w:t>льного образования.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45"/>
              </w:tabs>
              <w:spacing w:line="322" w:lineRule="exact"/>
              <w:ind w:left="360" w:right="499" w:hanging="36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6. Внедрение вариативных форм дошкольного образования.</w:t>
            </w:r>
          </w:p>
        </w:tc>
      </w:tr>
      <w:tr w:rsidR="00C2743F" w:rsidRPr="00925906" w:rsidTr="00180F9E">
        <w:trPr>
          <w:trHeight w:val="21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A22C3A">
            <w:pPr>
              <w:pStyle w:val="a3"/>
              <w:spacing w:line="317" w:lineRule="exact"/>
              <w:ind w:right="180" w:firstLine="0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 Исполнители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after="240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Комитет по образованию администрации МО «Аларский район», муниципальные казенные дошкольные образовательные учреждения.</w:t>
            </w:r>
          </w:p>
        </w:tc>
      </w:tr>
      <w:tr w:rsidR="00C2743F" w:rsidRPr="00925906" w:rsidTr="00180F9E">
        <w:trPr>
          <w:trHeight w:val="42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Объемы и источники финан</w:t>
            </w:r>
            <w:r w:rsidRPr="004A71D3">
              <w:rPr>
                <w:sz w:val="28"/>
                <w:szCs w:val="28"/>
                <w:lang w:eastAsia="en-US"/>
              </w:rPr>
              <w:softHyphen/>
              <w:t>сирования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Муниципальный бюджет. Мероприятия и объ</w:t>
            </w:r>
            <w:r w:rsidRPr="004A71D3">
              <w:rPr>
                <w:sz w:val="28"/>
                <w:szCs w:val="28"/>
                <w:lang w:eastAsia="en-US"/>
              </w:rPr>
              <w:softHyphen/>
              <w:t>ём расходов на выполнение Программы еже</w:t>
            </w:r>
            <w:r w:rsidRPr="004A71D3">
              <w:rPr>
                <w:sz w:val="28"/>
                <w:szCs w:val="28"/>
                <w:lang w:eastAsia="en-US"/>
              </w:rPr>
              <w:softHyphen/>
              <w:t>годно уточняется при формировании муници</w:t>
            </w:r>
            <w:r w:rsidRPr="004A71D3">
              <w:rPr>
                <w:sz w:val="28"/>
                <w:szCs w:val="28"/>
                <w:lang w:eastAsia="en-US"/>
              </w:rPr>
              <w:softHyphen/>
              <w:t>пального бюджета на очередной финансовый год. Общий объём бюджетного финансирова</w:t>
            </w:r>
            <w:r w:rsidRPr="004A71D3">
              <w:rPr>
                <w:sz w:val="28"/>
                <w:szCs w:val="28"/>
                <w:lang w:eastAsia="en-US"/>
              </w:rPr>
              <w:softHyphen/>
              <w:t>ния прогнозно составит:</w:t>
            </w:r>
          </w:p>
          <w:p w:rsidR="00C2743F" w:rsidRPr="004A71D3" w:rsidRDefault="00C2743F" w:rsidP="008E44A2">
            <w:pPr>
              <w:pStyle w:val="a3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600,0 - тыс. рублей, в том числе: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69"/>
              </w:tabs>
              <w:spacing w:line="605" w:lineRule="exact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2014год – 300,0 тыс. рублей;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tabs>
                <w:tab w:val="left" w:pos="774"/>
              </w:tabs>
              <w:spacing w:line="605" w:lineRule="exact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2015год – 100,0 тыс. рублей;</w:t>
            </w:r>
          </w:p>
          <w:p w:rsidR="00C2743F" w:rsidRPr="004A71D3" w:rsidRDefault="00C2743F" w:rsidP="00180F9E">
            <w:pPr>
              <w:pStyle w:val="a3"/>
              <w:shd w:val="clear" w:color="auto" w:fill="auto"/>
              <w:tabs>
                <w:tab w:val="left" w:pos="774"/>
              </w:tabs>
              <w:spacing w:line="605" w:lineRule="exact"/>
              <w:ind w:left="360" w:right="679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2016год – 200,0 тыс. рублей.</w:t>
            </w:r>
          </w:p>
        </w:tc>
      </w:tr>
      <w:tr w:rsidR="00C2743F" w:rsidRPr="009D6B69" w:rsidTr="00180F9E">
        <w:trPr>
          <w:trHeight w:val="41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right="18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pacing w:line="317" w:lineRule="exact"/>
              <w:ind w:right="1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Важнейшие целевые                 индика</w:t>
            </w:r>
            <w:r w:rsidRPr="004A71D3">
              <w:rPr>
                <w:sz w:val="28"/>
                <w:szCs w:val="28"/>
                <w:lang w:eastAsia="en-US"/>
              </w:rPr>
              <w:softHyphen/>
              <w:t>торы и показатели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4A71D3" w:rsidRDefault="00C2743F" w:rsidP="008E44A2">
            <w:pPr>
              <w:pStyle w:val="a3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- Удовлетворение потребности населения в услугах дошкольного образования для детей в возрасте с 1 до 7 лет к 2016 году достигнет 61 %;</w:t>
            </w:r>
          </w:p>
          <w:p w:rsidR="00C2743F" w:rsidRPr="004A71D3" w:rsidRDefault="00C2743F" w:rsidP="008E44A2">
            <w:pPr>
              <w:pStyle w:val="a3"/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- удовлетворение потребности населения в услугах дошкольного образования для детей в возрасте с 3 до 7 лет к 2016 году достигнет 96 %;</w:t>
            </w:r>
          </w:p>
          <w:p w:rsidR="00C2743F" w:rsidRPr="004A71D3" w:rsidRDefault="00C2743F" w:rsidP="008E44A2">
            <w:pPr>
              <w:pStyle w:val="a3"/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- увеличение доли детей в возрасте с 1 до 7 лет, получающих дошкольные образовательные услу</w:t>
            </w:r>
            <w:r w:rsidRPr="004A71D3">
              <w:rPr>
                <w:sz w:val="28"/>
                <w:szCs w:val="28"/>
                <w:lang w:eastAsia="en-US"/>
              </w:rPr>
              <w:softHyphen/>
              <w:t>ги в вариативных формах дошкольного образова</w:t>
            </w:r>
            <w:r w:rsidRPr="004A71D3">
              <w:rPr>
                <w:sz w:val="28"/>
                <w:szCs w:val="28"/>
                <w:lang w:eastAsia="en-US"/>
              </w:rPr>
              <w:softHyphen/>
              <w:t>ния, в среднем по району до 10%;</w:t>
            </w:r>
          </w:p>
          <w:p w:rsidR="00C2743F" w:rsidRPr="004A71D3" w:rsidRDefault="00C2743F" w:rsidP="00180F9E">
            <w:pPr>
              <w:pStyle w:val="a3"/>
              <w:spacing w:after="240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- повышение уровня квалификации преподаватель</w:t>
            </w:r>
            <w:r w:rsidRPr="004A71D3">
              <w:rPr>
                <w:sz w:val="28"/>
                <w:szCs w:val="28"/>
                <w:lang w:eastAsia="en-US"/>
              </w:rPr>
              <w:softHyphen/>
              <w:t>ского состава (увеличение количества педагоги</w:t>
            </w:r>
            <w:r w:rsidRPr="004A71D3">
              <w:rPr>
                <w:sz w:val="28"/>
                <w:szCs w:val="28"/>
                <w:lang w:eastAsia="en-US"/>
              </w:rPr>
              <w:softHyphen/>
              <w:t>ческих работников, прошедших повышение квалификации и переподготовку до 95%).</w:t>
            </w:r>
          </w:p>
        </w:tc>
      </w:tr>
      <w:tr w:rsidR="00C2743F" w:rsidRPr="009D6B69" w:rsidTr="00180F9E">
        <w:trPr>
          <w:trHeight w:val="41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A22C3A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A22C3A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Ожидаемые конечные            ре</w:t>
            </w:r>
            <w:r w:rsidRPr="004A71D3">
              <w:rPr>
                <w:sz w:val="28"/>
                <w:szCs w:val="28"/>
                <w:lang w:eastAsia="en-US"/>
              </w:rPr>
              <w:softHyphen/>
              <w:t>зультаты реализации</w:t>
            </w:r>
          </w:p>
          <w:p w:rsidR="00C2743F" w:rsidRPr="004A71D3" w:rsidRDefault="00C2743F" w:rsidP="00A22C3A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Про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3"/>
              </w:tabs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Обеспечение конституционного права граждан на доступное дошкольное образование;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3"/>
              </w:tabs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доступность услуг дошкольного образования в различных формах его организации;</w:t>
            </w:r>
          </w:p>
          <w:p w:rsidR="00C2743F" w:rsidRPr="004A71D3" w:rsidRDefault="00C2743F" w:rsidP="008E44A2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увеличение доли детей в возрасте с 1 до 7 лет, получающих дошкольные образовательные услу</w:t>
            </w:r>
            <w:r w:rsidRPr="004A71D3">
              <w:rPr>
                <w:sz w:val="28"/>
                <w:szCs w:val="28"/>
                <w:lang w:eastAsia="en-US"/>
              </w:rPr>
              <w:softHyphen/>
              <w:t>ги в различных формах организации, в среднем по району до 61%;</w:t>
            </w:r>
          </w:p>
          <w:p w:rsidR="00C2743F" w:rsidRPr="004A71D3" w:rsidRDefault="00C2743F" w:rsidP="00180F9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обеспечение в дошкольных образовательных учреждениях условий, отвечающих современным требованиям к образовательному процессу, в том числе, в части сохранения и укрепления здоровья воспитанников.</w:t>
            </w:r>
          </w:p>
        </w:tc>
      </w:tr>
      <w:tr w:rsidR="00C2743F" w:rsidRPr="009D6B69" w:rsidTr="00180F9E">
        <w:trPr>
          <w:trHeight w:val="16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pacing w:line="317" w:lineRule="exact"/>
              <w:ind w:left="365" w:right="180" w:firstLine="5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Система организации кон</w:t>
            </w:r>
            <w:r w:rsidRPr="004A71D3">
              <w:rPr>
                <w:sz w:val="28"/>
                <w:szCs w:val="28"/>
                <w:lang w:eastAsia="en-US"/>
              </w:rPr>
              <w:softHyphen/>
              <w:t>троля над исполнением Про</w:t>
            </w:r>
            <w:r w:rsidRPr="004A71D3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     Контроль над реализацией Программы осуществляет Комитет по образованию.</w:t>
            </w:r>
          </w:p>
          <w:p w:rsidR="00C2743F" w:rsidRPr="004A71D3" w:rsidRDefault="00C2743F" w:rsidP="008E44A2">
            <w:pPr>
              <w:pStyle w:val="a3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  Отчет об исполнении программы на заседании Думы МО «Аларский район».</w:t>
            </w:r>
          </w:p>
          <w:p w:rsidR="00C2743F" w:rsidRPr="004A71D3" w:rsidRDefault="00C2743F" w:rsidP="00180F9E">
            <w:pPr>
              <w:pStyle w:val="a3"/>
              <w:ind w:left="360" w:right="180" w:hanging="18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 xml:space="preserve">   Исполнители мероприятий информируют администрацию района о ходе реализации Программы.</w:t>
            </w:r>
          </w:p>
        </w:tc>
      </w:tr>
    </w:tbl>
    <w:p w:rsidR="00C2743F" w:rsidRPr="009D6B69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</w:pPr>
    </w:p>
    <w:p w:rsidR="00C2743F" w:rsidRPr="00F967B9" w:rsidRDefault="00C2743F" w:rsidP="008E44A2">
      <w:pPr>
        <w:pStyle w:val="30"/>
        <w:keepNext/>
        <w:keepLines/>
        <w:shd w:val="clear" w:color="auto" w:fill="auto"/>
        <w:spacing w:after="244"/>
        <w:ind w:left="543" w:right="40" w:hanging="592"/>
        <w:jc w:val="both"/>
        <w:rPr>
          <w:rFonts w:ascii="Times New Roman" w:hAnsi="Times New Roman"/>
          <w:sz w:val="28"/>
          <w:szCs w:val="28"/>
        </w:rPr>
      </w:pPr>
      <w:bookmarkStart w:id="0" w:name="bookmark0"/>
      <w:r w:rsidRPr="00F967B9">
        <w:rPr>
          <w:rFonts w:ascii="Times New Roman" w:hAnsi="Times New Roman"/>
          <w:sz w:val="28"/>
          <w:szCs w:val="28"/>
        </w:rPr>
        <w:lastRenderedPageBreak/>
        <w:t>I. Содержание проблемы и обоснование необходимости ее решения  программными методами.</w:t>
      </w:r>
      <w:bookmarkEnd w:id="0"/>
    </w:p>
    <w:p w:rsidR="00C2743F" w:rsidRPr="00972664" w:rsidRDefault="00C2743F" w:rsidP="00F967B9">
      <w:pPr>
        <w:pStyle w:val="a3"/>
        <w:shd w:val="clear" w:color="auto" w:fill="auto"/>
        <w:spacing w:after="236" w:line="322" w:lineRule="exact"/>
        <w:ind w:right="40" w:firstLine="720"/>
        <w:jc w:val="both"/>
        <w:rPr>
          <w:sz w:val="28"/>
          <w:szCs w:val="28"/>
        </w:rPr>
      </w:pPr>
      <w:r w:rsidRPr="00972664">
        <w:rPr>
          <w:sz w:val="28"/>
          <w:szCs w:val="28"/>
        </w:rPr>
        <w:t>На сегодняшний день, в муниципальном образовании «Аларский рай</w:t>
      </w:r>
      <w:r w:rsidRPr="00972664">
        <w:rPr>
          <w:sz w:val="28"/>
          <w:szCs w:val="28"/>
        </w:rPr>
        <w:softHyphen/>
        <w:t>он» доля детей в возрасте от 3 до 5 лет, охваченных дошкольным обра</w:t>
      </w:r>
      <w:r w:rsidRPr="00972664">
        <w:rPr>
          <w:sz w:val="28"/>
          <w:szCs w:val="28"/>
        </w:rPr>
        <w:softHyphen/>
        <w:t xml:space="preserve">зованием составляет 46%, а в возрасте от 5 до 7 лет - 38%. В то же время, охват дошкольным образованием детей в возрасте от 1 до 3 лет составил всего 20%. В целом ситуация с обеспеченностью услугами дошкольного образования по состоянию на 01 </w:t>
      </w:r>
      <w:r>
        <w:rPr>
          <w:sz w:val="28"/>
          <w:szCs w:val="28"/>
        </w:rPr>
        <w:t>сентября</w:t>
      </w:r>
      <w:r w:rsidRPr="0097266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72664">
          <w:rPr>
            <w:sz w:val="28"/>
            <w:szCs w:val="28"/>
          </w:rPr>
          <w:t>2013 г</w:t>
        </w:r>
      </w:smartTag>
      <w:r w:rsidRPr="00972664">
        <w:rPr>
          <w:sz w:val="28"/>
          <w:szCs w:val="28"/>
        </w:rPr>
        <w:t>. складывается следующим образом:</w:t>
      </w:r>
    </w:p>
    <w:p w:rsidR="00C2743F" w:rsidRPr="005C26AB" w:rsidRDefault="00C2743F" w:rsidP="008E44A2">
      <w:pPr>
        <w:framePr w:wrap="notBeside" w:vAnchor="text" w:hAnchor="text" w:xAlign="center" w:y="1"/>
        <w:jc w:val="both"/>
        <w:rPr>
          <w:sz w:val="2"/>
          <w:szCs w:val="2"/>
        </w:rPr>
      </w:pPr>
    </w:p>
    <w:p w:rsidR="00C2743F" w:rsidRPr="0037209A" w:rsidRDefault="00DE0523" w:rsidP="008E44A2">
      <w:pPr>
        <w:jc w:val="both"/>
        <w:rPr>
          <w:color w:val="F2F2F2"/>
        </w:rPr>
      </w:pPr>
      <w:r w:rsidRPr="00DE0523">
        <w:rPr>
          <w:noProof/>
        </w:rPr>
        <w:pict>
          <v:rect id="Прямоугольник 2" o:spid="_x0000_s1026" style="position:absolute;left:0;text-align:left;margin-left:165.45pt;margin-top:9.45pt;width:103.5pt;height:57.75pt;z-index:1;visibility:visible;v-text-anchor:middle" filled="f" fillcolor="#d6e3bc" strokecolor="#1f497d" strokeweight="2pt">
            <v:textbox style="mso-next-textbox:#Прямоугольник 2">
              <w:txbxContent>
                <w:p w:rsidR="00C2743F" w:rsidRPr="00A65A8A" w:rsidRDefault="00C2743F" w:rsidP="003267B3">
                  <w:pPr>
                    <w:jc w:val="center"/>
                    <w:rPr>
                      <w:color w:val="8064A2"/>
                      <w:sz w:val="22"/>
                      <w:szCs w:val="22"/>
                    </w:rPr>
                  </w:pPr>
                  <w:r w:rsidRPr="00A65A8A">
                    <w:rPr>
                      <w:color w:val="8064A2"/>
                      <w:sz w:val="22"/>
                      <w:szCs w:val="22"/>
                    </w:rPr>
                    <w:t>Всего детей дошкольного возраста на 01.09.2013г.</w:t>
                  </w:r>
                </w:p>
              </w:txbxContent>
            </v:textbox>
          </v:rect>
        </w:pict>
      </w: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DE0523" w:rsidP="008E44A2">
      <w:pPr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70" o:spid="_x0000_s1027" style="position:absolute;left:0;text-align:left;z-index:16;visibility:visible" from="241.2pt,10.8pt" to="241.2pt,42.3pt" strokecolor="#4579b8"/>
        </w:pict>
      </w:r>
    </w:p>
    <w:p w:rsidR="00C2743F" w:rsidRPr="0037209A" w:rsidRDefault="00DE0523" w:rsidP="008E44A2">
      <w:pPr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84" o:spid="_x0000_s1028" style="position:absolute;left:0;text-align:left;z-index:23;visibility:visible" from="111.45pt,6.75pt" to="111.45pt,24.75pt" strokecolor="#4579b8"/>
        </w:pict>
      </w:r>
      <w:r w:rsidRPr="00DE0523">
        <w:rPr>
          <w:noProof/>
        </w:rPr>
        <w:pict>
          <v:line id="Прямая соединительная линия 83" o:spid="_x0000_s1029" style="position:absolute;left:0;text-align:left;flip:x;z-index:22;visibility:visible" from="111.45pt,6.75pt" to="420.45pt,6.75pt" strokecolor="#4579b8"/>
        </w:pict>
      </w:r>
      <w:r w:rsidRPr="00DE0523">
        <w:rPr>
          <w:noProof/>
        </w:rPr>
        <w:pict>
          <v:line id="Прямая соединительная линия 82" o:spid="_x0000_s1030" style="position:absolute;left:0;text-align:left;flip:y;z-index:21;visibility:visible" from="420.45pt,6.75pt" to="420.45pt,24.75pt" strokecolor="#4579b8"/>
        </w:pict>
      </w:r>
    </w:p>
    <w:p w:rsidR="00C2743F" w:rsidRPr="0037209A" w:rsidRDefault="00DE0523" w:rsidP="008E44A2">
      <w:pPr>
        <w:jc w:val="both"/>
        <w:rPr>
          <w:color w:val="F2F2F2"/>
        </w:rPr>
      </w:pPr>
      <w:r w:rsidRPr="00DE0523">
        <w:rPr>
          <w:noProof/>
        </w:rPr>
        <w:pict>
          <v:rect id="Прямоугольник 5" o:spid="_x0000_s1031" style="position:absolute;left:0;text-align:left;margin-left:326.7pt;margin-top:10.95pt;width:147.75pt;height:45.75pt;z-index:3;visibility:visible;v-text-anchor:middle" filled="f" fillcolor="#fbd4b4" strokecolor="#243f60" strokeweight="2pt">
            <v:textbox style="mso-next-textbox:#Прямоугольник 5">
              <w:txbxContent>
                <w:p w:rsidR="00C2743F" w:rsidRDefault="00C2743F" w:rsidP="003267B3">
                  <w:pPr>
                    <w:jc w:val="center"/>
                  </w:pPr>
                  <w:r w:rsidRPr="00A65A8A">
                    <w:rPr>
                      <w:color w:val="8064A2"/>
                      <w:sz w:val="22"/>
                      <w:szCs w:val="22"/>
                    </w:rPr>
                    <w:t>Не получают услуги ДО и не стоят в очереди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 xml:space="preserve"> 1151</w:t>
                  </w:r>
                  <w:r w:rsidRPr="00A65A8A">
                    <w:rPr>
                      <w:color w:val="8064A2"/>
                      <w:sz w:val="22"/>
                      <w:szCs w:val="22"/>
                    </w:rPr>
                    <w:t xml:space="preserve">, в </w:t>
                  </w:r>
                  <w:r w:rsidRPr="003267B3">
                    <w:rPr>
                      <w:color w:val="7030A0"/>
                      <w:sz w:val="22"/>
                      <w:szCs w:val="22"/>
                    </w:rPr>
                    <w:t>том</w:t>
                  </w:r>
                  <w:r w:rsidRPr="003267B3">
                    <w:rPr>
                      <w:color w:val="7030A0"/>
                    </w:rPr>
                    <w:t xml:space="preserve"> числе:</w:t>
                  </w: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4" o:spid="_x0000_s1032" style="position:absolute;left:0;text-align:left;margin-left:141.45pt;margin-top:10.95pt;width:123.75pt;height:45.75pt;z-index:2;visibility:visible;v-text-anchor:middle" filled="f" fillcolor="#fbd4b4" strokecolor="#243f60" strokeweight="2pt">
            <v:textbox style="mso-next-textbox:#Прямоугольник 4">
              <w:txbxContent>
                <w:p w:rsidR="00C2743F" w:rsidRDefault="00C2743F" w:rsidP="003267B3">
                  <w:pPr>
                    <w:jc w:val="center"/>
                  </w:pPr>
                  <w:r w:rsidRPr="00A65A8A">
                    <w:rPr>
                      <w:color w:val="8064A2"/>
                      <w:sz w:val="22"/>
                      <w:szCs w:val="22"/>
                    </w:rPr>
                    <w:t xml:space="preserve">Не получают услуги ДО и стоят в очереди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 xml:space="preserve">396, </w:t>
                  </w:r>
                  <w:r w:rsidRPr="00A65A8A">
                    <w:rPr>
                      <w:color w:val="8064A2"/>
                      <w:sz w:val="22"/>
                      <w:szCs w:val="22"/>
                    </w:rPr>
                    <w:t>в том</w:t>
                  </w:r>
                  <w:r w:rsidRPr="00A65A8A">
                    <w:rPr>
                      <w:color w:val="8064A2"/>
                    </w:rPr>
                    <w:t xml:space="preserve"> числе:</w:t>
                  </w: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7" o:spid="_x0000_s1033" style="position:absolute;left:0;text-align:left;margin-left:-14.55pt;margin-top:10.95pt;width:133.5pt;height:45.75pt;z-index:4;visibility:visible;v-text-anchor:middle" filled="f" fillcolor="#fbd4b4" strokecolor="#243f60" strokeweight="2pt">
            <v:textbox style="mso-next-textbox:#Прямоугольник 7">
              <w:txbxContent>
                <w:p w:rsidR="00C2743F" w:rsidRPr="00A65A8A" w:rsidRDefault="00C2743F" w:rsidP="003267B3">
                  <w:pPr>
                    <w:jc w:val="center"/>
                    <w:rPr>
                      <w:color w:val="8064A2"/>
                      <w:sz w:val="22"/>
                      <w:szCs w:val="22"/>
                    </w:rPr>
                  </w:pPr>
                  <w:r w:rsidRPr="00A65A8A">
                    <w:rPr>
                      <w:color w:val="8064A2"/>
                      <w:sz w:val="22"/>
                      <w:szCs w:val="22"/>
                    </w:rPr>
                    <w:t xml:space="preserve">Получают услуги ДО </w:t>
                  </w:r>
                  <w:r w:rsidRPr="00A65A8A">
                    <w:rPr>
                      <w:color w:val="8064A2"/>
                      <w:sz w:val="20"/>
                      <w:szCs w:val="20"/>
                    </w:rPr>
                    <w:t>(посещают детские сады)</w:t>
                  </w:r>
                  <w:r w:rsidRPr="00A65A8A">
                    <w:rPr>
                      <w:color w:val="8064A2"/>
                      <w:sz w:val="22"/>
                      <w:szCs w:val="22"/>
                    </w:rPr>
                    <w:t xml:space="preserve"> 914, в том числе:</w:t>
                  </w:r>
                </w:p>
              </w:txbxContent>
            </v:textbox>
          </v:rect>
        </w:pict>
      </w: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C2743F" w:rsidP="008E44A2">
      <w:pPr>
        <w:jc w:val="both"/>
        <w:rPr>
          <w:color w:val="F2F2F2"/>
        </w:rPr>
      </w:pPr>
    </w:p>
    <w:p w:rsidR="00C2743F" w:rsidRPr="0037209A" w:rsidRDefault="00DE0523" w:rsidP="00F05435">
      <w:pPr>
        <w:tabs>
          <w:tab w:val="left" w:pos="1552"/>
        </w:tabs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91" o:spid="_x0000_s1034" style="position:absolute;left:0;text-align:left;z-index:29;visibility:visible" from="420.45pt,1.5pt" to="420.45pt,210pt" strokecolor="#4579b8"/>
        </w:pict>
      </w:r>
      <w:r w:rsidRPr="00DE0523">
        <w:rPr>
          <w:noProof/>
        </w:rPr>
        <w:pict>
          <v:line id="Прямая соединительная линия 85" o:spid="_x0000_s1035" style="position:absolute;left:0;text-align:left;z-index:24;visibility:visible" from="111.45pt,1.5pt" to="111.45pt,206.25pt" strokecolor="#4579b8"/>
        </w:pict>
      </w:r>
      <w:r w:rsidRPr="00DE0523">
        <w:rPr>
          <w:noProof/>
        </w:rPr>
        <w:pict>
          <v:line id="Прямая соединительная линия 71" o:spid="_x0000_s1036" style="position:absolute;left:0;text-align:left;z-index:17;visibility:visible" from="241.2pt,1.5pt" to="241.2pt,147.75pt"/>
        </w:pict>
      </w:r>
      <w:r w:rsidR="00C2743F">
        <w:rPr>
          <w:color w:val="F2F2F2"/>
        </w:rPr>
        <w:tab/>
      </w:r>
    </w:p>
    <w:p w:rsidR="00C2743F" w:rsidRPr="0037209A" w:rsidRDefault="00DE0523" w:rsidP="008E44A2">
      <w:pPr>
        <w:jc w:val="both"/>
        <w:rPr>
          <w:color w:val="F2F2F2"/>
        </w:rPr>
      </w:pPr>
      <w:r w:rsidRPr="00DE0523">
        <w:rPr>
          <w:noProof/>
        </w:rPr>
        <w:pict>
          <v:rect id="Прямоугольник 8" o:spid="_x0000_s1037" style="position:absolute;left:0;text-align:left;margin-left:-27.2pt;margin-top:8.7pt;width:123.75pt;height:34.5pt;z-index:5;visibility:visible;v-text-anchor:middle" filled="f" fillcolor="#fde9d9" strokecolor="#1f497d" strokeweight="2pt">
            <v:textbox style="mso-next-textbox:#Прямоугольник 8">
              <w:txbxContent>
                <w:p w:rsidR="00C2743F" w:rsidRPr="00F05435" w:rsidRDefault="00C2743F" w:rsidP="003267B3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F05435">
                    <w:rPr>
                      <w:color w:val="7030A0"/>
                      <w:sz w:val="20"/>
                      <w:szCs w:val="20"/>
                    </w:rPr>
                    <w:t xml:space="preserve">В возрасте с 0 до 1 года: </w:t>
                  </w:r>
                  <w:r w:rsidRPr="00F05435">
                    <w:rPr>
                      <w:color w:val="7030A0"/>
                      <w:sz w:val="22"/>
                      <w:szCs w:val="22"/>
                    </w:rPr>
                    <w:t>0</w:t>
                  </w: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4" o:spid="_x0000_s1038" style="position:absolute;left:0;text-align:left;margin-left:261.45pt;margin-top:8.7pt;width:97.5pt;height:34.5pt;z-index:11;visibility:visible;v-text-anchor:middle" filled="f" fillcolor="#fde9d9" strokecolor="#243f60" strokeweight="2pt">
            <v:textbox style="mso-next-textbox:#Прямоугольник 14">
              <w:txbxContent>
                <w:p w:rsidR="00C2743F" w:rsidRPr="003267B3" w:rsidRDefault="00C2743F" w:rsidP="00743989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3267B3">
                    <w:rPr>
                      <w:color w:val="7030A0"/>
                      <w:sz w:val="20"/>
                      <w:szCs w:val="20"/>
                    </w:rPr>
                    <w:t>В возрасте с 0 до 1 года</w:t>
                  </w:r>
                  <w:r>
                    <w:rPr>
                      <w:color w:val="7030A0"/>
                      <w:sz w:val="20"/>
                      <w:szCs w:val="20"/>
                    </w:rPr>
                    <w:t>:</w:t>
                  </w:r>
                  <w:r w:rsidRPr="007C7F0D">
                    <w:rPr>
                      <w:color w:val="800080"/>
                      <w:sz w:val="20"/>
                      <w:szCs w:val="20"/>
                    </w:rPr>
                    <w:t xml:space="preserve">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265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1" o:spid="_x0000_s1039" style="position:absolute;left:0;text-align:left;margin-left:122.7pt;margin-top:8.7pt;width:99.75pt;height:34.5pt;z-index:8;visibility:visible;v-text-anchor:middle" filled="f" fillcolor="#fde9d9" strokecolor="#243f60" strokeweight="2pt">
            <v:textbox style="mso-next-textbox:#Прямоугольник 11">
              <w:txbxContent>
                <w:p w:rsidR="00C2743F" w:rsidRPr="007C7F0D" w:rsidRDefault="00C2743F" w:rsidP="00743989">
                  <w:pPr>
                    <w:jc w:val="center"/>
                    <w:rPr>
                      <w:color w:val="800080"/>
                      <w:sz w:val="20"/>
                      <w:szCs w:val="20"/>
                    </w:rPr>
                  </w:pP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В </w:t>
                  </w:r>
                  <w:r w:rsidRPr="007C7F0D">
                    <w:rPr>
                      <w:color w:val="800080"/>
                      <w:sz w:val="20"/>
                      <w:szCs w:val="20"/>
                    </w:rPr>
                    <w:t xml:space="preserve">возрасте с 0 до 1 года: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44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</w:p>
    <w:p w:rsidR="00C2743F" w:rsidRPr="0037209A" w:rsidRDefault="00DE0523" w:rsidP="008E44A2">
      <w:pPr>
        <w:pStyle w:val="a3"/>
        <w:shd w:val="clear" w:color="auto" w:fill="auto"/>
        <w:spacing w:before="660" w:line="322" w:lineRule="exact"/>
        <w:ind w:right="885" w:firstLine="724"/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97" o:spid="_x0000_s1040" style="position:absolute;left:0;text-align:left;flip:x;z-index:33;visibility:visible" from="358.95pt,9.9pt" to="420.45pt,9.9pt" strokecolor="#4579b8"/>
        </w:pict>
      </w:r>
      <w:r w:rsidRPr="00DE0523">
        <w:rPr>
          <w:noProof/>
        </w:rPr>
        <w:pict>
          <v:line id="Прямая соединительная линия 90" o:spid="_x0000_s1041" style="position:absolute;left:0;text-align:left;flip:x;z-index:28;visibility:visible" from="96.45pt,9.9pt" to="111.45pt,9.9pt"/>
        </w:pict>
      </w:r>
      <w:r w:rsidRPr="00DE0523">
        <w:rPr>
          <w:noProof/>
        </w:rPr>
        <w:pict>
          <v:line id="Прямая соединительная линия 75" o:spid="_x0000_s1042" style="position:absolute;left:0;text-align:left;flip:x;z-index:20;visibility:visible" from="222.45pt,9.9pt" to="241.2pt,9.9pt" strokecolor="#4579b8"/>
        </w:pict>
      </w:r>
      <w:r w:rsidRPr="00DE0523">
        <w:rPr>
          <w:noProof/>
        </w:rPr>
        <w:pict>
          <v:rect id="Прямоугольник 9" o:spid="_x0000_s1043" style="position:absolute;left:0;text-align:left;margin-left:-27.3pt;margin-top:46.8pt;width:123.75pt;height:35.25pt;z-index:6;visibility:visible;v-text-anchor:middle" filled="f" fillcolor="#fde9d9" strokecolor="#243f60" strokeweight="2pt">
            <v:textbox style="mso-next-textbox:#Прямоугольник 9">
              <w:txbxContent>
                <w:p w:rsidR="00C2743F" w:rsidRPr="00972664" w:rsidRDefault="00C2743F" w:rsidP="00743989">
                  <w:pPr>
                    <w:jc w:val="center"/>
                    <w:rPr>
                      <w:color w:val="993366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 xml:space="preserve">В возрасте с 1года до 3 лет: 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972664">
                    <w:rPr>
                      <w:color w:val="993366"/>
                      <w:sz w:val="22"/>
                      <w:szCs w:val="22"/>
                    </w:rPr>
                    <w:t>193</w:t>
                  </w:r>
                </w:p>
                <w:p w:rsidR="00C2743F" w:rsidRPr="00972664" w:rsidRDefault="00C2743F" w:rsidP="00743989">
                  <w:pPr>
                    <w:jc w:val="center"/>
                    <w:rPr>
                      <w:color w:val="993366"/>
                    </w:rPr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5" o:spid="_x0000_s1044" style="position:absolute;left:0;text-align:left;margin-left:257.7pt;margin-top:46.8pt;width:97.5pt;height:35.25pt;z-index:12;visibility:visible;v-text-anchor:middle" filled="f" fillcolor="#fde9d9" strokecolor="#243f60" strokeweight="2pt">
            <v:textbox style="mso-next-textbox:#Прямоугольник 15">
              <w:txbxContent>
                <w:p w:rsidR="00C2743F" w:rsidRPr="003267B3" w:rsidRDefault="00C2743F" w:rsidP="00743989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1года до 3 лет</w:t>
                  </w:r>
                  <w:r w:rsidRPr="007C7F0D">
                    <w:rPr>
                      <w:color w:val="800080"/>
                      <w:sz w:val="20"/>
                      <w:szCs w:val="20"/>
                    </w:rPr>
                    <w:t xml:space="preserve">: 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331</w:t>
                  </w:r>
                </w:p>
                <w:p w:rsidR="00C2743F" w:rsidRDefault="00C2743F" w:rsidP="00743989">
                  <w:pPr>
                    <w:jc w:val="center"/>
                  </w:pP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2" o:spid="_x0000_s1045" style="position:absolute;left:0;text-align:left;margin-left:122.7pt;margin-top:46.8pt;width:99.75pt;height:35.25pt;z-index:9;visibility:visible;v-text-anchor:middle" filled="f" fillcolor="#fde9d9" strokecolor="#243f60" strokeweight="2pt">
            <v:textbox style="mso-next-textbox:#Прямоугольник 12">
              <w:txbxContent>
                <w:p w:rsidR="00C2743F" w:rsidRPr="003267B3" w:rsidRDefault="00C2743F" w:rsidP="00743989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 xml:space="preserve">В возрасте с 1года до 3 лет: 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187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</w:p>
    <w:p w:rsidR="00C2743F" w:rsidRPr="0037209A" w:rsidRDefault="00DE0523" w:rsidP="008E44A2">
      <w:pPr>
        <w:pStyle w:val="a3"/>
        <w:shd w:val="clear" w:color="auto" w:fill="auto"/>
        <w:spacing w:before="660" w:line="322" w:lineRule="exact"/>
        <w:ind w:right="885" w:firstLine="724"/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96" o:spid="_x0000_s1046" style="position:absolute;left:0;text-align:left;flip:x;z-index:32;visibility:visible" from="355.2pt,14.05pt" to="420.45pt,14.05pt" strokecolor="#4579b8"/>
        </w:pict>
      </w:r>
      <w:r w:rsidRPr="00DE0523">
        <w:rPr>
          <w:noProof/>
        </w:rPr>
        <w:pict>
          <v:line id="Прямая соединительная линия 88" o:spid="_x0000_s1047" style="position:absolute;left:0;text-align:left;flip:x;z-index:27;visibility:visible" from="96.45pt,14.05pt" to="111.45pt,14.05pt"/>
        </w:pict>
      </w:r>
      <w:r w:rsidRPr="00DE0523">
        <w:rPr>
          <w:noProof/>
        </w:rPr>
        <w:pict>
          <v:line id="Прямая соединительная линия 74" o:spid="_x0000_s1048" style="position:absolute;left:0;text-align:left;flip:x;z-index:19;visibility:visible" from="215.7pt,14.05pt" to="241.2pt,14.05pt" strokecolor="#4579b8"/>
        </w:pict>
      </w:r>
    </w:p>
    <w:p w:rsidR="00C2743F" w:rsidRPr="0037209A" w:rsidRDefault="00DE0523" w:rsidP="008E44A2">
      <w:pPr>
        <w:pStyle w:val="a3"/>
        <w:shd w:val="clear" w:color="auto" w:fill="auto"/>
        <w:spacing w:before="660" w:line="322" w:lineRule="exact"/>
        <w:ind w:right="885" w:firstLine="724"/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95" o:spid="_x0000_s1049" style="position:absolute;left:0;text-align:left;flip:x;z-index:31;visibility:visible" from="355.2pt,21.95pt" to="420.45pt,21.95pt" strokecolor="#4579b8"/>
        </w:pict>
      </w:r>
      <w:r w:rsidRPr="00DE0523">
        <w:rPr>
          <w:noProof/>
        </w:rPr>
        <w:pict>
          <v:line id="Прямая соединительная линия 87" o:spid="_x0000_s1050" style="position:absolute;left:0;text-align:left;flip:x;z-index:26;visibility:visible" from="96.45pt,21.95pt" to="111.45pt,21.95pt" strokecolor="#4579b8"/>
        </w:pict>
      </w:r>
      <w:r w:rsidRPr="00DE0523">
        <w:rPr>
          <w:noProof/>
        </w:rPr>
        <w:pict>
          <v:line id="Прямая соединительная линия 72" o:spid="_x0000_s1051" style="position:absolute;left:0;text-align:left;flip:x;z-index:18;visibility:visible" from="222.45pt,21.95pt" to="241.2pt,21.95pt"/>
        </w:pict>
      </w:r>
      <w:r w:rsidRPr="00DE0523">
        <w:rPr>
          <w:noProof/>
        </w:rPr>
        <w:pict>
          <v:rect id="Прямоугольник 10" o:spid="_x0000_s1052" style="position:absolute;left:0;text-align:left;margin-left:-28.8pt;margin-top:3.2pt;width:125.25pt;height:38.25pt;z-index:7;visibility:visible;v-text-anchor:middle" filled="f" fillcolor="#fde9d9" strokecolor="#243f60" strokeweight="2pt">
            <v:textbox style="mso-next-textbox:#Прямоугольник 10">
              <w:txbxContent>
                <w:p w:rsidR="00C2743F" w:rsidRPr="00743989" w:rsidRDefault="00C2743F" w:rsidP="00743989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3  до 5 лет: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972664">
                    <w:rPr>
                      <w:color w:val="993366"/>
                      <w:sz w:val="22"/>
                      <w:szCs w:val="22"/>
                    </w:rPr>
                    <w:t>415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6" o:spid="_x0000_s1053" style="position:absolute;left:0;text-align:left;margin-left:257.7pt;margin-top:3.2pt;width:97.5pt;height:38.25pt;z-index:13;visibility:visible;v-text-anchor:middle" filled="f" fillcolor="#fde9d9" strokecolor="#243f60" strokeweight="2pt">
            <v:textbox style="mso-next-textbox:#Прямоугольник 16">
              <w:txbxContent>
                <w:p w:rsidR="00C2743F" w:rsidRPr="00743989" w:rsidRDefault="00C2743F" w:rsidP="00743989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3  до 5 лет</w:t>
                  </w:r>
                  <w:r w:rsidRPr="007C7F0D">
                    <w:rPr>
                      <w:color w:val="800080"/>
                      <w:sz w:val="20"/>
                      <w:szCs w:val="20"/>
                    </w:rPr>
                    <w:t xml:space="preserve">: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164</w:t>
                  </w:r>
                </w:p>
                <w:p w:rsidR="00C2743F" w:rsidRDefault="00C2743F" w:rsidP="00743989">
                  <w:pPr>
                    <w:jc w:val="center"/>
                  </w:pP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3" o:spid="_x0000_s1054" style="position:absolute;left:0;text-align:left;margin-left:122.7pt;margin-top:3.2pt;width:99.75pt;height:38.25pt;z-index:10;visibility:visible;v-text-anchor:middle" filled="f" fillcolor="#fde9d9" strokecolor="#243f60" strokeweight="2pt">
            <v:textbox style="mso-next-textbox:#Прямоугольник 13">
              <w:txbxContent>
                <w:p w:rsidR="00C2743F" w:rsidRPr="00743989" w:rsidRDefault="00C2743F" w:rsidP="00743989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3  до 7 лет: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165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</w:p>
    <w:p w:rsidR="00C2743F" w:rsidRPr="0037209A" w:rsidRDefault="00DE0523" w:rsidP="008E44A2">
      <w:pPr>
        <w:pStyle w:val="a3"/>
        <w:shd w:val="clear" w:color="auto" w:fill="auto"/>
        <w:spacing w:before="660" w:line="322" w:lineRule="exact"/>
        <w:ind w:right="885" w:firstLine="724"/>
        <w:jc w:val="both"/>
        <w:rPr>
          <w:color w:val="F2F2F2"/>
        </w:rPr>
      </w:pPr>
      <w:r w:rsidRPr="00DE0523">
        <w:rPr>
          <w:noProof/>
        </w:rPr>
        <w:pict>
          <v:line id="Прямая соединительная линия 93" o:spid="_x0000_s1055" style="position:absolute;left:0;text-align:left;flip:x;z-index:30;visibility:visible" from="355.2pt,35.1pt" to="420.45pt,35.1pt" strokecolor="#4579b8"/>
        </w:pict>
      </w:r>
      <w:r w:rsidRPr="00DE0523">
        <w:rPr>
          <w:noProof/>
        </w:rPr>
        <w:pict>
          <v:line id="Прямая соединительная линия 86" o:spid="_x0000_s1056" style="position:absolute;left:0;text-align:left;flip:x;z-index:25;visibility:visible" from="96.45pt,31.35pt" to="111.45pt,31.35pt" strokecolor="#4579b8"/>
        </w:pict>
      </w:r>
      <w:r w:rsidRPr="00DE0523">
        <w:rPr>
          <w:noProof/>
        </w:rPr>
        <w:pict>
          <v:rect id="Прямоугольник 18" o:spid="_x0000_s1057" style="position:absolute;left:0;text-align:left;margin-left:-27.3pt;margin-top:10.5pt;width:123.75pt;height:37.5pt;z-index:15;visibility:visible;v-text-anchor:middle" filled="f" fillcolor="#fde9d9" strokecolor="#243f60" strokeweight="2pt">
            <v:textbox style="mso-next-textbox:#Прямоугольник 18">
              <w:txbxContent>
                <w:p w:rsidR="00C2743F" w:rsidRPr="003267B3" w:rsidRDefault="00C2743F" w:rsidP="00743989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5 до 7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>лет: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306 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  <w:r w:rsidRPr="00DE0523">
        <w:rPr>
          <w:noProof/>
        </w:rPr>
        <w:pict>
          <v:rect id="Прямоугольник 17" o:spid="_x0000_s1058" style="position:absolute;left:0;text-align:left;margin-left:257.7pt;margin-top:10.5pt;width:97.5pt;height:37.5pt;z-index:14;visibility:visible;v-text-anchor:middle" filled="f" fillcolor="#fde9d9" strokecolor="#243f60" strokeweight="2pt">
            <v:textbox style="mso-next-textbox:#Прямоугольник 17">
              <w:txbxContent>
                <w:p w:rsidR="00C2743F" w:rsidRPr="003267B3" w:rsidRDefault="00C2743F" w:rsidP="00743989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В возрасте с 5 до 7</w:t>
                  </w:r>
                  <w:r w:rsidRPr="003267B3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>лет</w:t>
                  </w:r>
                  <w:r w:rsidRPr="007C7F0D">
                    <w:rPr>
                      <w:color w:val="800080"/>
                      <w:sz w:val="20"/>
                      <w:szCs w:val="20"/>
                    </w:rPr>
                    <w:t xml:space="preserve">:  </w:t>
                  </w:r>
                  <w:r w:rsidRPr="007C7F0D">
                    <w:rPr>
                      <w:color w:val="800080"/>
                      <w:sz w:val="22"/>
                      <w:szCs w:val="22"/>
                    </w:rPr>
                    <w:t>391</w:t>
                  </w:r>
                </w:p>
                <w:p w:rsidR="00C2743F" w:rsidRDefault="00C2743F" w:rsidP="00743989">
                  <w:pPr>
                    <w:jc w:val="center"/>
                  </w:pPr>
                </w:p>
              </w:txbxContent>
            </v:textbox>
          </v:rect>
        </w:pict>
      </w:r>
    </w:p>
    <w:p w:rsidR="00C2743F" w:rsidRPr="00F967B9" w:rsidRDefault="00C2743F" w:rsidP="00F967B9">
      <w:pPr>
        <w:pStyle w:val="a3"/>
        <w:shd w:val="clear" w:color="auto" w:fill="auto"/>
        <w:spacing w:before="660"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Необходимо отметить, что за период с 2010 по 2013 годы сеть образо</w:t>
      </w:r>
      <w:r w:rsidRPr="00F967B9">
        <w:rPr>
          <w:sz w:val="28"/>
          <w:szCs w:val="28"/>
        </w:rPr>
        <w:softHyphen/>
        <w:t>вательных учреждений района, реализующих программу дошкольного обра</w:t>
      </w:r>
      <w:r w:rsidRPr="00F967B9">
        <w:rPr>
          <w:sz w:val="28"/>
          <w:szCs w:val="28"/>
        </w:rPr>
        <w:softHyphen/>
        <w:t>зования, претерпела существенные изменения:</w:t>
      </w:r>
    </w:p>
    <w:p w:rsidR="00C2743F" w:rsidRPr="00F967B9" w:rsidRDefault="00C2743F" w:rsidP="00F967B9">
      <w:pPr>
        <w:pStyle w:val="a3"/>
        <w:shd w:val="clear" w:color="auto" w:fill="auto"/>
        <w:tabs>
          <w:tab w:val="left" w:pos="1626"/>
        </w:tabs>
        <w:spacing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- в 2010 году после реконструкции здания Детского Дома в п. Кутулик, введен в эксплуатацию МКДОУ Кутуликский детский сад №4 на 40 мест;</w:t>
      </w:r>
    </w:p>
    <w:p w:rsidR="00C2743F" w:rsidRPr="00F967B9" w:rsidRDefault="00C2743F" w:rsidP="00F967B9">
      <w:pPr>
        <w:pStyle w:val="a3"/>
        <w:shd w:val="clear" w:color="auto" w:fill="auto"/>
        <w:tabs>
          <w:tab w:val="left" w:pos="1640"/>
          <w:tab w:val="left" w:pos="8053"/>
        </w:tabs>
        <w:spacing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- открыт после капитального ремонта МКДОУ Идеальский детский сад на 40 мест;</w:t>
      </w:r>
    </w:p>
    <w:p w:rsidR="00C2743F" w:rsidRPr="00F967B9" w:rsidRDefault="00C2743F" w:rsidP="00F967B9">
      <w:pPr>
        <w:pStyle w:val="a3"/>
        <w:shd w:val="clear" w:color="auto" w:fill="auto"/>
        <w:tabs>
          <w:tab w:val="left" w:pos="1746"/>
        </w:tabs>
        <w:spacing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- в 2011 году после реконструкции здания Куйтинской ООШ открыт МКДОУ Куйтинский детский сад на 15 мест;</w:t>
      </w:r>
    </w:p>
    <w:p w:rsidR="00C2743F" w:rsidRPr="00F967B9" w:rsidRDefault="00C2743F" w:rsidP="00F967B9">
      <w:pPr>
        <w:pStyle w:val="a3"/>
        <w:shd w:val="clear" w:color="auto" w:fill="auto"/>
        <w:tabs>
          <w:tab w:val="left" w:pos="913"/>
        </w:tabs>
        <w:spacing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lastRenderedPageBreak/>
        <w:t>- в 2012 году после реконструкции здания Икинатской ООШ открыт МКДОУ Зангейский детский сад на 15 мест;</w:t>
      </w:r>
    </w:p>
    <w:p w:rsidR="00C2743F" w:rsidRPr="00F967B9" w:rsidRDefault="00C2743F" w:rsidP="00F967B9">
      <w:pPr>
        <w:pStyle w:val="a3"/>
        <w:shd w:val="clear" w:color="auto" w:fill="auto"/>
        <w:tabs>
          <w:tab w:val="left" w:pos="846"/>
        </w:tabs>
        <w:spacing w:line="322" w:lineRule="exact"/>
        <w:ind w:right="-5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- в 2013 году открыта дополнительная группа в действующем МКДОУ Кутуликский детский сад №4 на 15 мест.</w:t>
      </w:r>
    </w:p>
    <w:p w:rsidR="00C2743F" w:rsidRPr="00F967B9" w:rsidRDefault="00C2743F" w:rsidP="008E44A2">
      <w:pPr>
        <w:pStyle w:val="a3"/>
        <w:shd w:val="clear" w:color="auto" w:fill="auto"/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Тем не менее, за последние три года численность детей дошкольного возраста в районе возросла с 2053 человек в 2009 году до 2697 человек в 2012 году. Особенно рост детского населения отмечается в п. Кутулик и п. Забитуй, с.Аларь, с. Идеал, где имеется очередность на устройство детей в дошкольные учреждения. Существует острая потребность в строительстве нового здания для детского сада в с.Аляты. На территории и муниципальиого образования функционирует детский сад на 15 мест, здание которого нахо</w:t>
      </w:r>
      <w:r w:rsidRPr="00F967B9">
        <w:rPr>
          <w:sz w:val="28"/>
          <w:szCs w:val="28"/>
        </w:rPr>
        <w:softHyphen/>
        <w:t>дится практически в аварийном состоянии. Охват детей 3-7 лет дошкольным образованием составляет 43%.</w:t>
      </w:r>
    </w:p>
    <w:p w:rsidR="00C2743F" w:rsidRPr="00F967B9" w:rsidRDefault="00C2743F" w:rsidP="008E44A2">
      <w:pPr>
        <w:pStyle w:val="a3"/>
        <w:shd w:val="clear" w:color="auto" w:fill="auto"/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Современная система дошкольного образования предполагает внедре</w:t>
      </w:r>
      <w:r w:rsidRPr="00F967B9">
        <w:rPr>
          <w:sz w:val="28"/>
          <w:szCs w:val="28"/>
        </w:rPr>
        <w:softHyphen/>
        <w:t>ние новых финансовых механизмов развития конкурентной среды, обновле</w:t>
      </w:r>
      <w:r w:rsidRPr="00F967B9">
        <w:rPr>
          <w:sz w:val="28"/>
          <w:szCs w:val="28"/>
        </w:rPr>
        <w:softHyphen/>
        <w:t>ния дошкольного образования; обеспечение финансовой доступности до</w:t>
      </w:r>
      <w:r w:rsidRPr="00F967B9">
        <w:rPr>
          <w:sz w:val="28"/>
          <w:szCs w:val="28"/>
        </w:rPr>
        <w:softHyphen/>
        <w:t>школьного образования для семей, принадлежащих к разным социальным слоям и группам населения; развитие современных гибких моделей дошко</w:t>
      </w:r>
      <w:r w:rsidRPr="00F967B9">
        <w:rPr>
          <w:sz w:val="28"/>
          <w:szCs w:val="28"/>
        </w:rPr>
        <w:softHyphen/>
        <w:t>льного образования. Учитывая выше сказанное, основными задачами в удовлетворении потребности населения в услугах дошкольного образова</w:t>
      </w:r>
      <w:r w:rsidRPr="00F967B9">
        <w:rPr>
          <w:sz w:val="28"/>
          <w:szCs w:val="28"/>
        </w:rPr>
        <w:softHyphen/>
        <w:t>ния является: строительство новых дошкольных образовательных учрежде</w:t>
      </w:r>
      <w:r w:rsidRPr="00F967B9">
        <w:rPr>
          <w:sz w:val="28"/>
          <w:szCs w:val="28"/>
        </w:rPr>
        <w:softHyphen/>
        <w:t>ний на территориях муниципальных образований, имеющих большую оче</w:t>
      </w:r>
      <w:r w:rsidRPr="00F967B9">
        <w:rPr>
          <w:sz w:val="28"/>
          <w:szCs w:val="28"/>
        </w:rPr>
        <w:softHyphen/>
        <w:t>редность и отсутствие свободных площадей, реконструкция имеющихся зданий, внедрение вариативных форм дошкольного образования.</w:t>
      </w:r>
    </w:p>
    <w:p w:rsidR="00C2743F" w:rsidRPr="00F967B9" w:rsidRDefault="00C2743F" w:rsidP="008E44A2">
      <w:pPr>
        <w:pStyle w:val="a3"/>
        <w:shd w:val="clear" w:color="auto" w:fill="auto"/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Традиционная практика предоставления дошкольного образования в Аларском районе, в большей степени, использует следующую форму - в 9-10,5 часовой группе предоставляется услуга дошкольного образования.</w:t>
      </w:r>
    </w:p>
    <w:p w:rsidR="00C2743F" w:rsidRPr="00F967B9" w:rsidRDefault="00C2743F" w:rsidP="008E44A2">
      <w:pPr>
        <w:pStyle w:val="a3"/>
        <w:shd w:val="clear" w:color="auto" w:fill="auto"/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Исходя из сложившейся в районе ситуации в дошкольном образова</w:t>
      </w:r>
      <w:r w:rsidRPr="00F967B9">
        <w:rPr>
          <w:sz w:val="28"/>
          <w:szCs w:val="28"/>
        </w:rPr>
        <w:softHyphen/>
        <w:t>нии и учитывая демографический прогноз на ближайшие годы, представля</w:t>
      </w:r>
      <w:r w:rsidRPr="00F967B9">
        <w:rPr>
          <w:sz w:val="28"/>
          <w:szCs w:val="28"/>
        </w:rPr>
        <w:softHyphen/>
        <w:t>ется целесообразным использовать следующие пути повышения доступно</w:t>
      </w:r>
      <w:r w:rsidRPr="00F967B9">
        <w:rPr>
          <w:sz w:val="28"/>
          <w:szCs w:val="28"/>
        </w:rPr>
        <w:softHyphen/>
        <w:t>сти дошкольного образования:</w:t>
      </w:r>
    </w:p>
    <w:p w:rsidR="00C2743F" w:rsidRPr="00F967B9" w:rsidRDefault="00C2743F" w:rsidP="008E44A2">
      <w:pPr>
        <w:pStyle w:val="a3"/>
        <w:numPr>
          <w:ilvl w:val="1"/>
          <w:numId w:val="3"/>
        </w:numPr>
        <w:shd w:val="clear" w:color="auto" w:fill="auto"/>
        <w:tabs>
          <w:tab w:val="left" w:pos="1018"/>
        </w:tabs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развитие вариативных форм дошкольного образования малозатрат</w:t>
      </w:r>
      <w:r w:rsidRPr="00F967B9">
        <w:rPr>
          <w:sz w:val="28"/>
          <w:szCs w:val="28"/>
        </w:rPr>
        <w:softHyphen/>
        <w:t>ных для местного бюджета, в том числе:</w:t>
      </w:r>
    </w:p>
    <w:p w:rsidR="00C2743F" w:rsidRPr="00F967B9" w:rsidRDefault="00C2743F" w:rsidP="008E44A2">
      <w:pPr>
        <w:pStyle w:val="a3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создание групп кратковременного пребывания детей для предостав</w:t>
      </w:r>
      <w:r w:rsidRPr="00F967B9">
        <w:rPr>
          <w:sz w:val="28"/>
          <w:szCs w:val="28"/>
        </w:rPr>
        <w:softHyphen/>
        <w:t>ления дошкольной образовательной услуги в различных учреждениях;</w:t>
      </w:r>
    </w:p>
    <w:p w:rsidR="00C2743F" w:rsidRPr="00F967B9" w:rsidRDefault="00C2743F" w:rsidP="008E44A2">
      <w:pPr>
        <w:pStyle w:val="a3"/>
        <w:numPr>
          <w:ilvl w:val="0"/>
          <w:numId w:val="4"/>
        </w:numPr>
        <w:shd w:val="clear" w:color="auto" w:fill="auto"/>
        <w:tabs>
          <w:tab w:val="left" w:pos="1033"/>
          <w:tab w:val="left" w:pos="7143"/>
        </w:tabs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создание новых мест для получения дошкольного образования, как в традиционных, так и в вариативных формах через:</w:t>
      </w:r>
    </w:p>
    <w:p w:rsidR="00C2743F" w:rsidRPr="00F967B9" w:rsidRDefault="00C2743F" w:rsidP="008E44A2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открытие дополнительных групп на базе действующих дошкольных образовательных учреждений, образовательных учреждений;</w:t>
      </w:r>
    </w:p>
    <w:p w:rsidR="00C2743F" w:rsidRPr="00F967B9" w:rsidRDefault="00C2743F" w:rsidP="008E44A2">
      <w:pPr>
        <w:pStyle w:val="a3"/>
        <w:numPr>
          <w:ilvl w:val="0"/>
          <w:numId w:val="3"/>
        </w:numPr>
        <w:shd w:val="clear" w:color="auto" w:fill="auto"/>
        <w:tabs>
          <w:tab w:val="left" w:pos="922"/>
        </w:tabs>
        <w:spacing w:line="322" w:lineRule="exact"/>
        <w:ind w:right="20" w:firstLine="724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строительство новых муниципальных детских садов (строительство детских садов в с. Аляты, п. Забитуй, п. Кутулик, с. Ныгда, с. Аларь, с. Зо</w:t>
      </w:r>
      <w:r w:rsidRPr="00F967B9">
        <w:rPr>
          <w:sz w:val="28"/>
          <w:szCs w:val="28"/>
        </w:rPr>
        <w:softHyphen/>
        <w:t>ны).</w:t>
      </w:r>
    </w:p>
    <w:p w:rsidR="00C2743F" w:rsidRPr="00F967B9" w:rsidRDefault="00C2743F" w:rsidP="00F967B9">
      <w:pPr>
        <w:ind w:firstLine="708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Необходимость принятия муниципальной про</w:t>
      </w:r>
      <w:r w:rsidRPr="00F967B9">
        <w:rPr>
          <w:sz w:val="28"/>
          <w:szCs w:val="28"/>
        </w:rPr>
        <w:softHyphen/>
        <w:t>граммы «Развитие системы дошкольного образования в муниципальном об</w:t>
      </w:r>
      <w:r w:rsidRPr="00F967B9">
        <w:rPr>
          <w:sz w:val="28"/>
          <w:szCs w:val="28"/>
        </w:rPr>
        <w:softHyphen/>
        <w:t>разовании «Аларский район»</w:t>
      </w:r>
      <w:r>
        <w:rPr>
          <w:sz w:val="28"/>
          <w:szCs w:val="28"/>
        </w:rPr>
        <w:t xml:space="preserve"> на 2014-2016 гг.»</w:t>
      </w:r>
      <w:r w:rsidRPr="00F967B9">
        <w:rPr>
          <w:sz w:val="28"/>
          <w:szCs w:val="28"/>
        </w:rPr>
        <w:t xml:space="preserve"> в 2013 году связана также с выполнением Плана мероприятий Аларского района («дорожная карта») «Изменения в от</w:t>
      </w:r>
      <w:r w:rsidRPr="00F967B9">
        <w:rPr>
          <w:sz w:val="28"/>
          <w:szCs w:val="28"/>
        </w:rPr>
        <w:softHyphen/>
        <w:t xml:space="preserve">раслях социальной сферы </w:t>
      </w:r>
      <w:r w:rsidRPr="00F967B9">
        <w:rPr>
          <w:sz w:val="28"/>
          <w:szCs w:val="28"/>
        </w:rPr>
        <w:lastRenderedPageBreak/>
        <w:t>Аларского района, направленные на повышение эффективности образования», утвержденной Постановлением мэра муници</w:t>
      </w:r>
      <w:r w:rsidRPr="00F967B9">
        <w:rPr>
          <w:sz w:val="28"/>
          <w:szCs w:val="28"/>
        </w:rPr>
        <w:softHyphen/>
        <w:t>пального образования «Аларский район» от 29 апреля 201З года № 429-п, согласованной Министерством образования Иркутской области от 03.06.2013г.</w:t>
      </w:r>
    </w:p>
    <w:p w:rsidR="00C2743F" w:rsidRPr="00F967B9" w:rsidRDefault="00C2743F" w:rsidP="00F967B9">
      <w:pPr>
        <w:ind w:firstLine="708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Обоснованием принятия данной программы с 2013 года является так</w:t>
      </w:r>
      <w:r w:rsidRPr="00F967B9">
        <w:rPr>
          <w:sz w:val="28"/>
          <w:szCs w:val="28"/>
        </w:rPr>
        <w:softHyphen/>
        <w:t>же «План комплексных мероприятий по обеспечению детей в возрасте от трех до семи лет местами в образовательных учреждениях, оказывающих услуги дошкольного образования в Иркутской области, на 2012-2015 годы», утвержденный распоряжением заместителя Председателя Правительства Иркутской области от 14 ноября 2012 года № 84-рзп.</w:t>
      </w:r>
    </w:p>
    <w:p w:rsidR="00C2743F" w:rsidRDefault="00C2743F" w:rsidP="00F967B9">
      <w:pPr>
        <w:rPr>
          <w:sz w:val="28"/>
          <w:szCs w:val="28"/>
        </w:rPr>
      </w:pPr>
      <w:bookmarkStart w:id="1" w:name="bookmark1"/>
    </w:p>
    <w:p w:rsidR="00C2743F" w:rsidRDefault="00C2743F" w:rsidP="00F967B9">
      <w:pPr>
        <w:rPr>
          <w:b/>
          <w:bCs/>
          <w:sz w:val="28"/>
          <w:szCs w:val="28"/>
        </w:rPr>
      </w:pPr>
      <w:r w:rsidRPr="00F967B9">
        <w:rPr>
          <w:b/>
          <w:bCs/>
          <w:sz w:val="28"/>
          <w:szCs w:val="28"/>
        </w:rPr>
        <w:t>II. Основные цели и задачи Программы, сроки и этапы ее реализации</w:t>
      </w:r>
      <w:bookmarkEnd w:id="1"/>
      <w:r w:rsidRPr="00F967B9">
        <w:rPr>
          <w:b/>
          <w:bCs/>
          <w:sz w:val="28"/>
          <w:szCs w:val="28"/>
        </w:rPr>
        <w:t>.</w:t>
      </w:r>
    </w:p>
    <w:p w:rsidR="00C2743F" w:rsidRPr="00F967B9" w:rsidRDefault="00C2743F" w:rsidP="00F967B9">
      <w:pPr>
        <w:rPr>
          <w:b/>
          <w:bCs/>
          <w:sz w:val="28"/>
          <w:szCs w:val="28"/>
        </w:rPr>
      </w:pPr>
    </w:p>
    <w:p w:rsidR="00C2743F" w:rsidRPr="00F967B9" w:rsidRDefault="00C2743F" w:rsidP="008E44A2">
      <w:pPr>
        <w:pStyle w:val="a3"/>
        <w:shd w:val="clear" w:color="auto" w:fill="auto"/>
        <w:spacing w:after="294" w:line="317" w:lineRule="exact"/>
        <w:ind w:left="20" w:right="60" w:firstLine="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Цель Программы: повышение качества и доступности дошкольного образо</w:t>
      </w:r>
      <w:r w:rsidRPr="00F967B9">
        <w:rPr>
          <w:sz w:val="28"/>
          <w:szCs w:val="28"/>
        </w:rPr>
        <w:softHyphen/>
        <w:t>вания в муниципальном образовании «Аларский район».</w:t>
      </w:r>
    </w:p>
    <w:p w:rsidR="00C2743F" w:rsidRPr="00F967B9" w:rsidRDefault="00C2743F" w:rsidP="008E44A2">
      <w:pPr>
        <w:pStyle w:val="a3"/>
        <w:shd w:val="clear" w:color="auto" w:fill="auto"/>
        <w:spacing w:after="250" w:line="250" w:lineRule="exact"/>
        <w:ind w:left="20" w:firstLine="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Задачи Программы:</w:t>
      </w:r>
    </w:p>
    <w:p w:rsidR="00C2743F" w:rsidRPr="00F967B9" w:rsidRDefault="00C2743F" w:rsidP="008E44A2">
      <w:pPr>
        <w:pStyle w:val="a3"/>
        <w:numPr>
          <w:ilvl w:val="0"/>
          <w:numId w:val="5"/>
        </w:numPr>
        <w:shd w:val="clear" w:color="auto" w:fill="auto"/>
        <w:tabs>
          <w:tab w:val="left" w:pos="706"/>
        </w:tabs>
        <w:spacing w:line="322" w:lineRule="exact"/>
        <w:ind w:left="720" w:right="60" w:hanging="34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Увеличение численности детей, получающих услуги дошкольного об</w:t>
      </w:r>
      <w:r w:rsidRPr="00F967B9">
        <w:rPr>
          <w:sz w:val="28"/>
          <w:szCs w:val="28"/>
        </w:rPr>
        <w:softHyphen/>
        <w:t>разования.</w:t>
      </w:r>
    </w:p>
    <w:p w:rsidR="00C2743F" w:rsidRPr="00F967B9" w:rsidRDefault="00C2743F" w:rsidP="008E44A2">
      <w:pPr>
        <w:pStyle w:val="a3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720" w:right="60" w:hanging="34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Создание условий для реализации требований к условиям реализации основной общеобразовательной программы дошкольного образова</w:t>
      </w:r>
      <w:r w:rsidRPr="00F967B9">
        <w:rPr>
          <w:sz w:val="28"/>
          <w:szCs w:val="28"/>
        </w:rPr>
        <w:softHyphen/>
        <w:t>ния.</w:t>
      </w:r>
    </w:p>
    <w:p w:rsidR="00C2743F" w:rsidRDefault="00C2743F" w:rsidP="008E44A2">
      <w:pPr>
        <w:pStyle w:val="a3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720" w:right="60" w:hanging="34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Внедрение вариативных форм дошкольного образования. </w:t>
      </w:r>
    </w:p>
    <w:p w:rsidR="00C2743F" w:rsidRPr="00F967B9" w:rsidRDefault="00C2743F" w:rsidP="002A60C7">
      <w:pPr>
        <w:pStyle w:val="a3"/>
        <w:shd w:val="clear" w:color="auto" w:fill="auto"/>
        <w:tabs>
          <w:tab w:val="left" w:pos="730"/>
        </w:tabs>
        <w:spacing w:line="322" w:lineRule="exact"/>
        <w:ind w:left="720" w:right="60" w:firstLine="0"/>
        <w:jc w:val="both"/>
        <w:rPr>
          <w:sz w:val="28"/>
          <w:szCs w:val="28"/>
        </w:rPr>
      </w:pPr>
    </w:p>
    <w:p w:rsidR="00C2743F" w:rsidRDefault="00C2743F" w:rsidP="002A60C7">
      <w:pPr>
        <w:pStyle w:val="a3"/>
        <w:shd w:val="clear" w:color="auto" w:fill="auto"/>
        <w:tabs>
          <w:tab w:val="left" w:pos="730"/>
        </w:tabs>
        <w:spacing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реализации: 2014-2016г.г.</w:t>
      </w:r>
    </w:p>
    <w:p w:rsidR="00C2743F" w:rsidRPr="004D648B" w:rsidRDefault="00C2743F" w:rsidP="004D648B">
      <w:pPr>
        <w:pStyle w:val="a3"/>
        <w:shd w:val="clear" w:color="auto" w:fill="auto"/>
        <w:tabs>
          <w:tab w:val="left" w:pos="730"/>
        </w:tabs>
        <w:spacing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Один этап.</w:t>
      </w: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8"/>
          <w:szCs w:val="28"/>
        </w:rPr>
        <w:sectPr w:rsidR="00C2743F" w:rsidSect="00EA23A9">
          <w:footerReference w:type="default" r:id="rId7"/>
          <w:pgSz w:w="11906" w:h="16838"/>
          <w:pgMar w:top="1134" w:right="626" w:bottom="1134" w:left="1200" w:header="709" w:footer="709" w:gutter="0"/>
          <w:pgNumType w:start="1" w:chapStyle="1"/>
          <w:cols w:space="708"/>
          <w:docGrid w:linePitch="360"/>
        </w:sectPr>
      </w:pPr>
    </w:p>
    <w:p w:rsidR="00C2743F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EB7D52">
        <w:rPr>
          <w:rFonts w:ascii="Times New Roman" w:hAnsi="Times New Roman"/>
          <w:sz w:val="28"/>
          <w:szCs w:val="28"/>
        </w:rPr>
        <w:lastRenderedPageBreak/>
        <w:t>Прогнозируемые значения целевых индикаторов и показателей муниципальной долгосрочной целевой программы «Развитие системы дошкольного образования в муниципальном образовании «Аларский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52">
        <w:rPr>
          <w:rFonts w:ascii="Times New Roman" w:hAnsi="Times New Roman"/>
          <w:sz w:val="28"/>
          <w:szCs w:val="28"/>
        </w:rPr>
        <w:t>на 2014-2016 гг.»</w:t>
      </w:r>
      <w:r>
        <w:rPr>
          <w:rFonts w:ascii="Times New Roman" w:hAnsi="Times New Roman"/>
          <w:sz w:val="24"/>
          <w:szCs w:val="24"/>
        </w:rPr>
        <w:tab/>
      </w:r>
    </w:p>
    <w:p w:rsidR="00C2743F" w:rsidRPr="004D648B" w:rsidRDefault="00C2743F" w:rsidP="002A60C7">
      <w:pPr>
        <w:pStyle w:val="40"/>
        <w:shd w:val="clear" w:color="auto" w:fill="auto"/>
        <w:spacing w:line="317" w:lineRule="exact"/>
        <w:jc w:val="both"/>
        <w:rPr>
          <w:rFonts w:ascii="Times New Roman" w:hAnsi="Times New Roman"/>
          <w:sz w:val="24"/>
          <w:szCs w:val="24"/>
        </w:rPr>
      </w:pPr>
    </w:p>
    <w:p w:rsidR="00C2743F" w:rsidRPr="00EC7A41" w:rsidRDefault="00C2743F" w:rsidP="002A60C7">
      <w:pPr>
        <w:pStyle w:val="40"/>
        <w:shd w:val="clear" w:color="auto" w:fill="auto"/>
        <w:spacing w:line="317" w:lineRule="exact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14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190"/>
        <w:gridCol w:w="1138"/>
        <w:gridCol w:w="1282"/>
        <w:gridCol w:w="1430"/>
        <w:gridCol w:w="1421"/>
        <w:gridCol w:w="1430"/>
        <w:gridCol w:w="3080"/>
      </w:tblGrid>
      <w:tr w:rsidR="00C2743F" w:rsidRPr="00EC7A41">
        <w:trPr>
          <w:trHeight w:val="2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ind w:right="-111"/>
              <w:jc w:val="both"/>
            </w:pPr>
            <w:r w:rsidRPr="00EC7A41">
              <w:t>№ п/п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Ед.измерения</w:t>
            </w:r>
          </w:p>
        </w:tc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Значения индикаторов и показателей Программ</w:t>
            </w:r>
          </w:p>
        </w:tc>
      </w:tr>
      <w:tr w:rsidR="00C2743F" w:rsidRPr="00EC7A41">
        <w:trPr>
          <w:trHeight w:val="29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Default="00C2743F" w:rsidP="004D648B">
            <w:pPr>
              <w:jc w:val="both"/>
            </w:pPr>
            <w:r w:rsidRPr="00EC7A41">
              <w:t>До начала реализации Программы 2013год</w:t>
            </w:r>
          </w:p>
          <w:p w:rsidR="00C2743F" w:rsidRPr="00EC7A41" w:rsidRDefault="00C2743F" w:rsidP="004D648B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2014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2015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2016 год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 w:rsidRPr="00EC7A41">
              <w:t>За период реализации Программы</w:t>
            </w:r>
          </w:p>
        </w:tc>
      </w:tr>
      <w:tr w:rsidR="00C2743F" w:rsidRPr="00EC7A41">
        <w:trPr>
          <w:trHeight w:val="293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Default="00C2743F" w:rsidP="004D648B">
            <w:pPr>
              <w:jc w:val="both"/>
            </w:pPr>
          </w:p>
          <w:p w:rsidR="00C2743F" w:rsidRDefault="00C2743F" w:rsidP="004D648B">
            <w:pPr>
              <w:jc w:val="both"/>
            </w:pPr>
            <w:r w:rsidRPr="00EC7A41">
              <w:t>Цель: повышение качества и доступности дошкольного образования в муниципальном образовании «Аларский район»</w:t>
            </w:r>
          </w:p>
          <w:p w:rsidR="00C2743F" w:rsidRPr="00EC7A41" w:rsidRDefault="00C2743F" w:rsidP="004D648B">
            <w:pPr>
              <w:jc w:val="both"/>
            </w:pPr>
          </w:p>
        </w:tc>
      </w:tr>
      <w:tr w:rsidR="00C2743F" w:rsidRPr="00EC7A4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  <w:rPr>
                <w:b/>
                <w:bCs/>
              </w:rPr>
            </w:pPr>
            <w:r w:rsidRPr="00EC7A41">
              <w:rPr>
                <w:b/>
                <w:bCs/>
              </w:rPr>
              <w:t>1</w:t>
            </w:r>
          </w:p>
        </w:tc>
        <w:tc>
          <w:tcPr>
            <w:tcW w:w="1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Default="00C2743F" w:rsidP="004D648B">
            <w:pPr>
              <w:ind w:left="180" w:right="230"/>
              <w:jc w:val="both"/>
              <w:rPr>
                <w:b/>
                <w:bCs/>
              </w:rPr>
            </w:pPr>
          </w:p>
          <w:p w:rsidR="00C2743F" w:rsidRPr="00EC7A41" w:rsidRDefault="00C2743F" w:rsidP="004D648B">
            <w:pPr>
              <w:ind w:left="180" w:right="230"/>
              <w:jc w:val="both"/>
              <w:rPr>
                <w:b/>
                <w:bCs/>
              </w:rPr>
            </w:pPr>
            <w:r w:rsidRPr="00EC7A41">
              <w:rPr>
                <w:b/>
                <w:bCs/>
              </w:rPr>
              <w:t>Задача №1.</w:t>
            </w:r>
          </w:p>
          <w:p w:rsidR="00C2743F" w:rsidRDefault="00C2743F" w:rsidP="004D648B">
            <w:pPr>
              <w:ind w:left="180" w:right="230"/>
              <w:jc w:val="both"/>
              <w:rPr>
                <w:b/>
                <w:bCs/>
              </w:rPr>
            </w:pPr>
            <w:r w:rsidRPr="00EC7A41">
              <w:rPr>
                <w:b/>
                <w:bCs/>
              </w:rPr>
              <w:t>Увеличение численности детей, получающих услуги дошкольного образования</w:t>
            </w:r>
          </w:p>
          <w:p w:rsidR="00C2743F" w:rsidRPr="00EC7A41" w:rsidRDefault="00C2743F" w:rsidP="004D648B">
            <w:pPr>
              <w:ind w:left="180" w:right="230"/>
              <w:jc w:val="both"/>
              <w:rPr>
                <w:b/>
                <w:bCs/>
              </w:rPr>
            </w:pPr>
          </w:p>
        </w:tc>
      </w:tr>
      <w:tr w:rsidR="00C2743F" w:rsidRPr="00EC7A4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1,1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Удовлетворение потребности населения в услугах дошкольного образования для детей в возрасте с 1 до 7 лет</w:t>
            </w: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 w:rsidRPr="00EC7A41"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C2743F" w:rsidRPr="00EC7A41">
        <w:trPr>
          <w:trHeight w:val="8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  <w:r w:rsidRPr="00EC7A41">
              <w:t>1.2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69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69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Удовлетворение потребности населе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ния в услугах дошкольного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ния для детей в возрасте с 3 до 7 лет</w:t>
            </w:r>
          </w:p>
          <w:p w:rsidR="00C2743F" w:rsidRPr="006D4E00" w:rsidRDefault="00C2743F" w:rsidP="004D648B">
            <w:pPr>
              <w:pStyle w:val="81"/>
              <w:shd w:val="clear" w:color="auto" w:fill="auto"/>
              <w:spacing w:line="269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9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4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70</w:t>
            </w:r>
          </w:p>
        </w:tc>
      </w:tr>
      <w:tr w:rsidR="00C2743F" w:rsidRPr="00EC7A41">
        <w:trPr>
          <w:trHeight w:val="2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  <w:r w:rsidRPr="00EC7A41">
              <w:lastRenderedPageBreak/>
              <w:t>1.3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Удельный вес воспитанников дошко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льных образовательных организаций, обучающихся по программам, соот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ветствующим требованиям стандар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тов дошкольного образования, в об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щей численности воспитанников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школьных образовательных организа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ций</w:t>
            </w:r>
          </w:p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  <w: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202743" w:rsidRDefault="00C2743F" w:rsidP="004D648B">
            <w:pPr>
              <w:jc w:val="center"/>
            </w:pPr>
            <w:r w:rsidRPr="00202743">
              <w:t>__</w:t>
            </w:r>
          </w:p>
          <w:p w:rsidR="00C2743F" w:rsidRPr="00EE4B45" w:rsidRDefault="00C2743F" w:rsidP="004D648B">
            <w:pPr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4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60</w:t>
            </w:r>
          </w:p>
        </w:tc>
      </w:tr>
      <w:tr w:rsidR="00C2743F" w:rsidRPr="00EC7A41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  <w:rPr>
                <w:b/>
                <w:bCs/>
              </w:rPr>
            </w:pPr>
            <w:r w:rsidRPr="00EC7A41">
              <w:rPr>
                <w:b/>
                <w:bCs/>
              </w:rPr>
              <w:t>2</w:t>
            </w:r>
          </w:p>
        </w:tc>
        <w:tc>
          <w:tcPr>
            <w:tcW w:w="1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4D648B">
            <w:pPr>
              <w:pStyle w:val="a3"/>
              <w:shd w:val="clear" w:color="auto" w:fill="auto"/>
              <w:spacing w:after="60" w:line="240" w:lineRule="auto"/>
              <w:ind w:left="120" w:firstLine="0"/>
              <w:rPr>
                <w:b/>
                <w:bCs/>
                <w:lang w:eastAsia="en-US"/>
              </w:rPr>
            </w:pPr>
            <w:r w:rsidRPr="004A71D3">
              <w:rPr>
                <w:b/>
                <w:bCs/>
                <w:lang w:eastAsia="en-US"/>
              </w:rPr>
              <w:t>Задача №2.                                                                                                                                                                                                                  Создание условий для реализации требований к условиям реализации основной общеобразовательной программы дошкольного образова</w:t>
            </w:r>
            <w:r w:rsidRPr="004A71D3">
              <w:rPr>
                <w:b/>
                <w:bCs/>
                <w:lang w:eastAsia="en-US"/>
              </w:rPr>
              <w:softHyphen/>
              <w:t>ния.</w:t>
            </w:r>
          </w:p>
          <w:p w:rsidR="00C2743F" w:rsidRPr="004A71D3" w:rsidRDefault="00C2743F" w:rsidP="004D648B">
            <w:pPr>
              <w:pStyle w:val="a3"/>
              <w:shd w:val="clear" w:color="auto" w:fill="auto"/>
              <w:spacing w:after="60" w:line="240" w:lineRule="auto"/>
              <w:ind w:left="120" w:firstLine="0"/>
              <w:rPr>
                <w:b/>
                <w:bCs/>
                <w:lang w:eastAsia="en-US"/>
              </w:rPr>
            </w:pPr>
          </w:p>
        </w:tc>
      </w:tr>
      <w:tr w:rsidR="00C2743F" w:rsidRPr="00EC7A41">
        <w:trPr>
          <w:trHeight w:val="2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  <w:r w:rsidRPr="00EC7A41">
              <w:t>2.1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уровня квалификации преподавательского состава (увеличение количества педагогических работников, прошедшие повышение квалификации и переподготовку)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  <w:r w:rsidRPr="00EC7A41"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95</w:t>
            </w:r>
          </w:p>
        </w:tc>
      </w:tr>
      <w:tr w:rsidR="00C2743F" w:rsidRPr="00EC7A41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4D648B">
            <w:pPr>
              <w:pStyle w:val="a3"/>
              <w:shd w:val="clear" w:color="auto" w:fill="auto"/>
              <w:spacing w:line="240" w:lineRule="auto"/>
              <w:ind w:left="300" w:firstLine="0"/>
              <w:jc w:val="both"/>
              <w:rPr>
                <w:b/>
                <w:bCs/>
                <w:lang w:eastAsia="en-US"/>
              </w:rPr>
            </w:pPr>
            <w:r w:rsidRPr="004A71D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1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4A71D3" w:rsidRDefault="00C2743F" w:rsidP="004D648B">
            <w:pPr>
              <w:pStyle w:val="a3"/>
              <w:shd w:val="clear" w:color="auto" w:fill="auto"/>
              <w:spacing w:after="60" w:line="240" w:lineRule="auto"/>
              <w:ind w:left="120" w:firstLine="0"/>
              <w:jc w:val="both"/>
              <w:rPr>
                <w:b/>
                <w:bCs/>
                <w:lang w:eastAsia="en-US"/>
              </w:rPr>
            </w:pPr>
            <w:r w:rsidRPr="004A71D3">
              <w:rPr>
                <w:b/>
                <w:bCs/>
                <w:lang w:eastAsia="en-US"/>
              </w:rPr>
              <w:t>Задача №3.</w:t>
            </w:r>
          </w:p>
          <w:p w:rsidR="00C2743F" w:rsidRPr="006D4E00" w:rsidRDefault="00C2743F" w:rsidP="004D648B">
            <w:pPr>
              <w:pStyle w:val="40"/>
              <w:shd w:val="clear" w:color="auto" w:fill="auto"/>
              <w:spacing w:before="60" w:line="240" w:lineRule="auto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Внедрение вариативных форм дошкольного образования</w:t>
            </w:r>
          </w:p>
        </w:tc>
      </w:tr>
      <w:tr w:rsidR="00C2743F" w:rsidRPr="00EC7A41">
        <w:trPr>
          <w:trHeight w:val="1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  <w:r w:rsidRPr="00EC7A41">
              <w:t>3.1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23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увеличение доли детей в возрасте с 1 до 7 лет, получающих дошкольные образовательные услуги в вариатив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ных формах организации дошкольно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90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4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6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40"/>
              <w:shd w:val="clear" w:color="auto" w:fill="auto"/>
              <w:spacing w:line="240" w:lineRule="auto"/>
              <w:ind w:left="58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3,9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E4B45" w:rsidRDefault="00C2743F" w:rsidP="004D648B">
            <w:pPr>
              <w:jc w:val="center"/>
              <w:rPr>
                <w:b/>
                <w:bCs/>
              </w:rPr>
            </w:pPr>
            <w:r w:rsidRPr="00EE4B45">
              <w:rPr>
                <w:b/>
                <w:bCs/>
              </w:rPr>
              <w:t>3,9</w:t>
            </w:r>
          </w:p>
        </w:tc>
      </w:tr>
    </w:tbl>
    <w:p w:rsidR="00C2743F" w:rsidRDefault="00C2743F" w:rsidP="000A08A9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8"/>
          <w:szCs w:val="28"/>
        </w:rPr>
        <w:sectPr w:rsidR="00C2743F" w:rsidSect="00EA23A9">
          <w:pgSz w:w="16838" w:h="11906" w:orient="landscape"/>
          <w:pgMar w:top="1202" w:right="1134" w:bottom="624" w:left="1134" w:header="709" w:footer="709" w:gutter="0"/>
          <w:pgNumType w:start="1" w:chapStyle="1"/>
          <w:cols w:space="708"/>
          <w:docGrid w:linePitch="360"/>
        </w:sectPr>
      </w:pPr>
      <w:bookmarkStart w:id="2" w:name="bookmark3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2743F" w:rsidRPr="00F967B9" w:rsidRDefault="00C2743F" w:rsidP="000A08A9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</w:t>
      </w:r>
      <w:r w:rsidRPr="00F967B9">
        <w:rPr>
          <w:rFonts w:ascii="Times New Roman" w:hAnsi="Times New Roman"/>
          <w:sz w:val="28"/>
          <w:szCs w:val="28"/>
        </w:rPr>
        <w:t xml:space="preserve"> Перечень программных мероприятий</w:t>
      </w:r>
      <w:bookmarkEnd w:id="2"/>
      <w:r w:rsidRPr="00F967B9">
        <w:rPr>
          <w:rFonts w:ascii="Times New Roman" w:hAnsi="Times New Roman"/>
          <w:sz w:val="28"/>
          <w:szCs w:val="28"/>
        </w:rPr>
        <w:t>.</w:t>
      </w:r>
    </w:p>
    <w:p w:rsidR="00C2743F" w:rsidRPr="00F967B9" w:rsidRDefault="00C2743F" w:rsidP="008E44A2">
      <w:pPr>
        <w:pStyle w:val="a3"/>
        <w:shd w:val="clear" w:color="auto" w:fill="auto"/>
        <w:spacing w:after="240" w:line="322" w:lineRule="exact"/>
        <w:ind w:firstLine="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Достижение стратегической цели и решение стратегических задач Програм</w:t>
      </w:r>
      <w:r w:rsidRPr="00F967B9">
        <w:rPr>
          <w:sz w:val="28"/>
          <w:szCs w:val="28"/>
        </w:rPr>
        <w:softHyphen/>
        <w:t>мы обеспечиваются путем реализации системы программных мероприятий по ряду направлений:</w:t>
      </w:r>
    </w:p>
    <w:p w:rsidR="00C2743F" w:rsidRPr="00F967B9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5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Создание условий в дошкольных образовательных учреждениях для организации воспитательно - образовательного процесса в со</w:t>
      </w:r>
      <w:r w:rsidRPr="00F967B9">
        <w:rPr>
          <w:sz w:val="28"/>
          <w:szCs w:val="28"/>
        </w:rPr>
        <w:softHyphen/>
        <w:t>ответствии с федеральными государственными требованиями к структуре основной общеобразовательной программы дошкольно</w:t>
      </w:r>
      <w:r w:rsidRPr="00F967B9">
        <w:rPr>
          <w:sz w:val="28"/>
          <w:szCs w:val="28"/>
        </w:rPr>
        <w:softHyphen/>
        <w:t>го образования</w:t>
      </w:r>
    </w:p>
    <w:p w:rsidR="00C2743F" w:rsidRPr="00F967B9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0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Создание условий для реализации требований к условиям реализа</w:t>
      </w:r>
      <w:r w:rsidRPr="00F967B9">
        <w:rPr>
          <w:sz w:val="28"/>
          <w:szCs w:val="28"/>
        </w:rPr>
        <w:softHyphen/>
        <w:t>ции основной общеобразовательной программы дошкольного обра</w:t>
      </w:r>
      <w:r w:rsidRPr="00F967B9">
        <w:rPr>
          <w:sz w:val="28"/>
          <w:szCs w:val="28"/>
        </w:rPr>
        <w:softHyphen/>
        <w:t>зования</w:t>
      </w:r>
    </w:p>
    <w:p w:rsidR="00C2743F" w:rsidRPr="00F967B9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5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Обеспечение повышения профессионального уровня специалистов системы дошкольного образования, внедрение современных педа</w:t>
      </w:r>
      <w:r w:rsidRPr="00F967B9">
        <w:rPr>
          <w:sz w:val="28"/>
          <w:szCs w:val="28"/>
        </w:rPr>
        <w:softHyphen/>
        <w:t>гогических технологий.</w:t>
      </w:r>
    </w:p>
    <w:p w:rsidR="00C2743F" w:rsidRPr="00F967B9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0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Обеспечение гарантий доступности дошкольного </w:t>
      </w:r>
      <w:r>
        <w:rPr>
          <w:sz w:val="28"/>
          <w:szCs w:val="28"/>
        </w:rPr>
        <w:t>о</w:t>
      </w:r>
      <w:r w:rsidRPr="00F967B9">
        <w:rPr>
          <w:sz w:val="28"/>
          <w:szCs w:val="28"/>
        </w:rPr>
        <w:t>бразования. Ук</w:t>
      </w:r>
      <w:r w:rsidRPr="00F967B9">
        <w:rPr>
          <w:sz w:val="28"/>
          <w:szCs w:val="28"/>
        </w:rPr>
        <w:softHyphen/>
        <w:t>репление материально-технической базы муниципальных образо</w:t>
      </w:r>
      <w:r w:rsidRPr="00F967B9">
        <w:rPr>
          <w:sz w:val="28"/>
          <w:szCs w:val="28"/>
        </w:rPr>
        <w:softHyphen/>
        <w:t>вательных учреждений, реализующих программу дошкольного об</w:t>
      </w:r>
      <w:r w:rsidRPr="00F967B9">
        <w:rPr>
          <w:sz w:val="28"/>
          <w:szCs w:val="28"/>
        </w:rPr>
        <w:softHyphen/>
        <w:t>разования.</w:t>
      </w:r>
    </w:p>
    <w:p w:rsidR="00C2743F" w:rsidRPr="00F967B9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5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Развитие системы оценки качества дошкольного образования и востребованности образовательных услуг.</w:t>
      </w:r>
    </w:p>
    <w:p w:rsidR="00C2743F" w:rsidRDefault="00C2743F" w:rsidP="008E44A2">
      <w:pPr>
        <w:pStyle w:val="a3"/>
        <w:numPr>
          <w:ilvl w:val="0"/>
          <w:numId w:val="6"/>
        </w:numPr>
        <w:shd w:val="clear" w:color="auto" w:fill="auto"/>
        <w:tabs>
          <w:tab w:val="left" w:pos="1075"/>
        </w:tabs>
        <w:spacing w:line="322" w:lineRule="exact"/>
        <w:ind w:left="108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Внедрение вариативных форм дошкольного образования.   </w:t>
      </w:r>
    </w:p>
    <w:p w:rsidR="00C2743F" w:rsidRDefault="00C2743F" w:rsidP="00F967B9">
      <w:pPr>
        <w:pStyle w:val="a3"/>
        <w:shd w:val="clear" w:color="auto" w:fill="auto"/>
        <w:tabs>
          <w:tab w:val="left" w:pos="1075"/>
        </w:tabs>
        <w:spacing w:line="322" w:lineRule="exact"/>
        <w:ind w:firstLine="0"/>
        <w:jc w:val="both"/>
        <w:rPr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  <w:bookmarkStart w:id="3" w:name="bookmark4"/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Pr="00C9523A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2A60C7">
      <w:pPr>
        <w:rPr>
          <w:b/>
          <w:bCs/>
          <w:sz w:val="28"/>
          <w:szCs w:val="28"/>
        </w:rPr>
      </w:pPr>
    </w:p>
    <w:p w:rsidR="00C2743F" w:rsidRDefault="00C2743F" w:rsidP="002A60C7">
      <w:pPr>
        <w:rPr>
          <w:b/>
          <w:bCs/>
          <w:sz w:val="28"/>
          <w:szCs w:val="28"/>
        </w:rPr>
        <w:sectPr w:rsidR="00C2743F" w:rsidSect="00EA23A9">
          <w:pgSz w:w="11906" w:h="16838"/>
          <w:pgMar w:top="1134" w:right="624" w:bottom="1134" w:left="1202" w:header="709" w:footer="709" w:gutter="0"/>
          <w:pgNumType w:start="1" w:chapStyle="1"/>
          <w:cols w:space="708"/>
          <w:docGrid w:linePitch="360"/>
        </w:sectPr>
      </w:pPr>
    </w:p>
    <w:p w:rsidR="00C2743F" w:rsidRPr="00EB7D52" w:rsidRDefault="00C2743F" w:rsidP="002A6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мероприятий </w:t>
      </w:r>
      <w:r w:rsidRPr="00EB7D52">
        <w:rPr>
          <w:b/>
          <w:bCs/>
          <w:sz w:val="28"/>
          <w:szCs w:val="28"/>
        </w:rPr>
        <w:t>муниципальной  программы «Развитие системы дошкольного образования в муниципальном образовании «Аларский район» на 2014-2016 гг.»</w:t>
      </w:r>
    </w:p>
    <w:p w:rsidR="00C2743F" w:rsidRPr="00EB7D52" w:rsidRDefault="00C2743F" w:rsidP="002A60C7">
      <w:pPr>
        <w:rPr>
          <w:sz w:val="28"/>
          <w:szCs w:val="28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60"/>
        <w:gridCol w:w="1260"/>
        <w:gridCol w:w="1800"/>
        <w:gridCol w:w="1260"/>
        <w:gridCol w:w="1620"/>
        <w:gridCol w:w="1260"/>
        <w:gridCol w:w="2880"/>
      </w:tblGrid>
      <w:tr w:rsidR="00C2743F" w:rsidRPr="00EC7A4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Направ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Объем финансирования</w:t>
            </w:r>
          </w:p>
        </w:tc>
      </w:tr>
      <w:tr w:rsidR="00C2743F" w:rsidRPr="00EC7A41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Сроки вы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полнения мероприя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Источ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Ожидае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мый ре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зультат</w:t>
            </w:r>
          </w:p>
        </w:tc>
      </w:tr>
      <w:tr w:rsidR="00C2743F" w:rsidRPr="00EC7A41">
        <w:trPr>
          <w:trHeight w:val="13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п\ п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Наименование,цели, задачи, ме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роприятия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Исполнители ме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роприятий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расходов (капвло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жения и прочие расходы)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ники финан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сирова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288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Default="00C2743F" w:rsidP="004D648B">
            <w:pPr>
              <w:jc w:val="both"/>
              <w:rPr>
                <w:b/>
                <w:bCs/>
              </w:rPr>
            </w:pPr>
          </w:p>
          <w:p w:rsidR="00C2743F" w:rsidRPr="00EC7A41" w:rsidRDefault="00C2743F" w:rsidP="004D648B">
            <w:pPr>
              <w:jc w:val="both"/>
              <w:rPr>
                <w:b/>
                <w:bCs/>
              </w:rPr>
            </w:pPr>
            <w:r w:rsidRPr="00EC7A41">
              <w:rPr>
                <w:b/>
                <w:bCs/>
              </w:rPr>
              <w:t>1. Задача №1.</w:t>
            </w:r>
          </w:p>
          <w:p w:rsidR="00C2743F" w:rsidRPr="006D4E00" w:rsidRDefault="00C2743F" w:rsidP="004D648B">
            <w:pPr>
              <w:pStyle w:val="100"/>
              <w:shd w:val="clear" w:color="auto" w:fill="auto"/>
              <w:spacing w:line="240" w:lineRule="auto"/>
              <w:ind w:left="180"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Увеличение численности детей, получающих услуги дошкольного образования</w:t>
            </w:r>
          </w:p>
          <w:p w:rsidR="00C2743F" w:rsidRPr="006D4E00" w:rsidRDefault="00C2743F" w:rsidP="004D648B">
            <w:pPr>
              <w:pStyle w:val="100"/>
              <w:shd w:val="clear" w:color="auto" w:fill="auto"/>
              <w:spacing w:line="240" w:lineRule="auto"/>
              <w:ind w:left="180"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1114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100"/>
              <w:shd w:val="clear" w:color="auto" w:fill="auto"/>
              <w:spacing w:line="283" w:lineRule="exac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1.1 Создание условий в дошкольных образовательных учреждениях для организации учебно-воспитательного процесса в соответст</w:t>
            </w: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softHyphen/>
              <w:t>вии с федеральными государственными требованиями к структуре основной общеобразовательной программы дошкольного образо</w:t>
            </w: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softHyphen/>
              <w:t>вания</w:t>
            </w:r>
          </w:p>
        </w:tc>
      </w:tr>
      <w:tr w:rsidR="00C2743F" w:rsidRPr="00EC7A41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69" w:lineRule="exact"/>
              <w:ind w:left="180" w:right="114" w:hanging="18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Подготовка мето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дических реко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мендаций для пе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дагогов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ных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тельных учреж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дений по разра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ботке основной общеобразова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тельной програм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мы дошкольного образования</w:t>
            </w:r>
            <w:r w:rsidRPr="00132547">
              <w:rPr>
                <w:rStyle w:val="89pt"/>
                <w:sz w:val="24"/>
                <w:szCs w:val="24"/>
                <w:lang w:val="ru-RU" w:eastAsia="en-US"/>
              </w:rPr>
              <w:t xml:space="preserve"> и обеспечению условий реализации образова-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тельных программ дошкольного образо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вания, направленных на развитие способ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ностей, стимулиро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вание инициативно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сти, самостоятельно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сти и ответственно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сти дошкольников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>
              <w:t>1</w:t>
            </w: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дос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тупности и качества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</w:t>
            </w:r>
          </w:p>
        </w:tc>
      </w:tr>
      <w:tr w:rsidR="00C2743F" w:rsidRPr="00EC7A41">
        <w:trPr>
          <w:trHeight w:val="1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ква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лификации педа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гогических 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ботников дошко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льных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тельных учреж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дений в соответ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ствии с федераль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ными государст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венными требо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>
              <w:t>1</w:t>
            </w: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качест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 дошко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льных об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тельных услуг</w:t>
            </w:r>
          </w:p>
        </w:tc>
      </w:tr>
      <w:tr w:rsidR="00C2743F" w:rsidRPr="00EC7A41">
        <w:trPr>
          <w:trHeight w:val="38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Разработка требо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ваний к условиям выполнения тру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довой деятельно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сти педагогиче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скими и другими категориями 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ботников органи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заций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ных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тельных органи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заций, направ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ленных на дости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жение показателей качества этой деятельности (по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казателей качест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ва, обозначенных в модели «эффек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тивного контрак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та»).</w:t>
            </w:r>
          </w:p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Апробация моде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лей реализации «эффективного контракта» в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школьных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зовательных ор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ганизациях, включая методи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ку расчета разме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ров оплаты труда и критериев оценки деятель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ности различных категорий персо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нала организаций.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39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4</w:t>
            </w:r>
          </w:p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Реализация моде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лей эффективного контракта с педа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гогическими 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ботниками в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школьных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зовательных ор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зованию, руково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дители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C9523A">
            <w:pPr>
              <w:jc w:val="center"/>
            </w:pPr>
            <w:r w:rsidRPr="00EC7A41">
              <w:t>0,0</w:t>
            </w:r>
          </w:p>
          <w:p w:rsidR="00C2743F" w:rsidRPr="00EC7A41" w:rsidRDefault="00C2743F" w:rsidP="00C9523A">
            <w:pPr>
              <w:jc w:val="center"/>
            </w:pPr>
          </w:p>
          <w:p w:rsidR="00C2743F" w:rsidRPr="00EC7A41" w:rsidRDefault="00C2743F" w:rsidP="00C9523A">
            <w:pPr>
              <w:jc w:val="center"/>
            </w:pPr>
            <w:r w:rsidRPr="00EC7A41">
              <w:t>0 ,0</w:t>
            </w:r>
          </w:p>
          <w:p w:rsidR="00C2743F" w:rsidRPr="00EC7A41" w:rsidRDefault="00C2743F" w:rsidP="00C9523A">
            <w:pPr>
              <w:jc w:val="center"/>
            </w:pPr>
          </w:p>
          <w:p w:rsidR="00C2743F" w:rsidRPr="00EC7A41" w:rsidRDefault="00C2743F" w:rsidP="00C9523A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283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Style w:val="810"/>
                <w:b w:val="0"/>
                <w:sz w:val="24"/>
                <w:szCs w:val="24"/>
                <w:lang w:val="ru-RU" w:eastAsia="en-US"/>
              </w:rPr>
              <w:t>Итого по</w:t>
            </w: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разделу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0A08A9" w:rsidRDefault="00C2743F" w:rsidP="004D6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A08A9">
              <w:rPr>
                <w:b/>
                <w:bCs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</w:tr>
      <w:tr w:rsidR="00C2743F" w:rsidRPr="00EC7A41">
        <w:trPr>
          <w:trHeight w:val="283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2. Задача №2.                                                                                                                                                                                                                  Создание условий для реализации требований к условиям реализации основной общеобразовательной программы дошкольного образова</w:t>
            </w: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softHyphen/>
              <w:t>ния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80"/>
              <w:rPr>
                <w:rStyle w:val="810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Проведение еже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годного конкурса для работников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школьных образо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вательных учреждений «Воспитатель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4D648B">
            <w:pPr>
              <w:pStyle w:val="81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2016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both"/>
            </w:pPr>
            <w:r w:rsidRPr="00EC7A41">
              <w:t>Муни</w:t>
            </w:r>
            <w:r w:rsidRPr="00EC7A41">
              <w:softHyphen/>
              <w:t>ципаль</w:t>
            </w:r>
            <w:r w:rsidRPr="00EC7A41"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>
              <w:t>30</w:t>
            </w:r>
            <w:r w:rsidRPr="00EC7A41">
              <w:t>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20,0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25,0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Распространение опыта</w:t>
            </w:r>
          </w:p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Внедрение нового Порядка аттестации педагогических 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образованию</w:t>
            </w:r>
          </w:p>
          <w:p w:rsidR="00C2743F" w:rsidRPr="006D4E00" w:rsidRDefault="00C2743F" w:rsidP="004D648B">
            <w:pPr>
              <w:pStyle w:val="81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качест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 предос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тавления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 xml:space="preserve">тельных </w:t>
            </w:r>
            <w:r w:rsidRPr="00132547">
              <w:rPr>
                <w:rStyle w:val="80"/>
                <w:sz w:val="24"/>
                <w:szCs w:val="24"/>
                <w:u w:val="none"/>
                <w:lang w:val="ru-RU" w:eastAsia="en-US"/>
              </w:rPr>
              <w:t>услуг</w:t>
            </w:r>
          </w:p>
        </w:tc>
      </w:tr>
      <w:tr w:rsidR="00C2743F" w:rsidRPr="00EC7A41">
        <w:trPr>
          <w:trHeight w:val="713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80" w:right="114" w:hanging="1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Итого по разделу 2                                                                                                                                                      75,0</w:t>
            </w:r>
          </w:p>
        </w:tc>
      </w:tr>
      <w:tr w:rsidR="00C2743F" w:rsidRPr="00EC7A41">
        <w:trPr>
          <w:trHeight w:val="713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4A71D3" w:rsidRDefault="00C2743F" w:rsidP="004D648B">
            <w:pPr>
              <w:pStyle w:val="a3"/>
              <w:shd w:val="clear" w:color="auto" w:fill="auto"/>
              <w:spacing w:after="60" w:line="240" w:lineRule="auto"/>
              <w:ind w:left="180" w:right="114" w:hanging="180"/>
              <w:rPr>
                <w:b/>
                <w:bCs/>
                <w:lang w:eastAsia="en-US"/>
              </w:rPr>
            </w:pPr>
            <w:r w:rsidRPr="004A71D3">
              <w:rPr>
                <w:b/>
                <w:bCs/>
                <w:lang w:eastAsia="en-US"/>
              </w:rPr>
              <w:lastRenderedPageBreak/>
              <w:t>3. Задача №3.</w:t>
            </w:r>
          </w:p>
          <w:p w:rsidR="00C2743F" w:rsidRPr="006D4E00" w:rsidRDefault="00C2743F" w:rsidP="004D648B">
            <w:pPr>
              <w:pStyle w:val="81"/>
              <w:spacing w:line="278" w:lineRule="exact"/>
              <w:ind w:left="180" w:right="114" w:hanging="18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Внедрение вариативных форм дошкольного образования</w:t>
            </w:r>
          </w:p>
          <w:p w:rsidR="00C2743F" w:rsidRPr="006D4E00" w:rsidRDefault="00C2743F" w:rsidP="004D648B">
            <w:pPr>
              <w:pStyle w:val="81"/>
              <w:spacing w:line="278" w:lineRule="exact"/>
              <w:ind w:left="180" w:right="114" w:hanging="18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pacing w:line="278" w:lineRule="exact"/>
              <w:ind w:left="180" w:right="114" w:hanging="1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713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80" w:right="114" w:hanging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Обеспечение гарантий доступности дошкольного образования и развитие вариативных форм дошкольного образования. Укрепление материально-технической базы муниципальных образовательных учреждений, реализующих программу дошкольного образования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Открытие групп для функциониро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вания в режиме полного дня в дей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ствующих образо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вательных учреж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дениях, реали</w:t>
            </w:r>
            <w:r w:rsidRPr="00132547">
              <w:rPr>
                <w:rStyle w:val="812"/>
                <w:sz w:val="24"/>
                <w:szCs w:val="24"/>
                <w:lang w:val="ru-RU" w:eastAsia="en-US"/>
              </w:rPr>
              <w:t>зую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щих основную об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щеобразовательную программу</w:t>
            </w:r>
            <w:r w:rsidRPr="00132547">
              <w:rPr>
                <w:rStyle w:val="812"/>
                <w:sz w:val="24"/>
                <w:szCs w:val="24"/>
                <w:lang w:val="ru-RU" w:eastAsia="en-US"/>
              </w:rPr>
              <w:t xml:space="preserve"> дошко</w:t>
            </w:r>
            <w:r w:rsidRPr="00132547">
              <w:rPr>
                <w:rStyle w:val="812"/>
                <w:sz w:val="24"/>
                <w:szCs w:val="24"/>
                <w:lang w:val="ru-RU" w:eastAsia="en-US"/>
              </w:rPr>
              <w:softHyphen/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льного образования (МКДОУ Кутуликский </w:t>
            </w:r>
            <w:r w:rsidRPr="00132547">
              <w:rPr>
                <w:rStyle w:val="812"/>
                <w:sz w:val="24"/>
                <w:szCs w:val="24"/>
                <w:lang w:val="ru-RU" w:eastAsia="en-US"/>
              </w:rPr>
              <w:t xml:space="preserve"> д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/с №1 (25 мест),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образованию администра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ции муници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пального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 «Аларский район»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расходы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>
              <w:t>12</w:t>
            </w:r>
            <w:r w:rsidRPr="00EC7A41">
              <w:t>0,0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Увеличе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коли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чества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школьных мест, со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 xml:space="preserve">кращение </w:t>
            </w:r>
            <w:r w:rsidRPr="00132547">
              <w:rPr>
                <w:rStyle w:val="80"/>
                <w:sz w:val="24"/>
                <w:szCs w:val="24"/>
                <w:u w:val="none"/>
                <w:lang w:val="ru-RU" w:eastAsia="en-US"/>
              </w:rPr>
              <w:t>очередности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МКДОУ Аларский д/с (25 мест)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EC7A41" w:rsidRDefault="00C2743F" w:rsidP="004D648B">
            <w:pPr>
              <w:jc w:val="center"/>
            </w:pPr>
            <w:r>
              <w:t>10</w:t>
            </w:r>
            <w:r w:rsidRPr="00EC7A41">
              <w:t>0,0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2743F" w:rsidRPr="00EC7A41">
        <w:trPr>
          <w:trHeight w:val="713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80" w:right="11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Развитие системы оценки качества дошкольного образования и востребованности образовательных услуг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Создание единой на уровне муници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пального района электронной систе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мы учёта детей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школьного возрас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та, не охваченных услугами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ного образования, и определение наибо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лее целесообразных форм получения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</w:pPr>
            <w:r w:rsidRPr="00EC7A41">
              <w:t>2015 год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>
              <w:t xml:space="preserve"> </w:t>
            </w:r>
            <w:r w:rsidRPr="00EC7A41">
              <w:t xml:space="preserve">2016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83" w:lineRule="exact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210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дос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тупности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69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Внедрение системы оценки качества дошкольного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C9523A">
            <w:pPr>
              <w:pStyle w:val="81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20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качест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ва дошко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льного об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разования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10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Разработка и ут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верждение пример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ных нормативных правовых актов, обеспечивающих внедрение вариа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тивных форм и мо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делей образования детей дошкольного возраста: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C9523A">
            <w:pPr>
              <w:pStyle w:val="8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Норматив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но-</w:t>
            </w:r>
          </w:p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правовое обеспече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вне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дрения 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риативных форм до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школьного образова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ния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80" w:right="11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Открытие групп кратковременного пребывания на имеющихся площа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дях (МКДОУ Аларский д/с, МКДОУ Могоеновский д/с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C9523A">
            <w:pPr>
              <w:pStyle w:val="8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Комитет по образованию администра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ции муници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пального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 «Ала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рский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Муни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ципаль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center"/>
            </w:pPr>
            <w:r>
              <w:t>30</w:t>
            </w:r>
            <w:r w:rsidRPr="00EC7A41">
              <w:t>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EC7A41" w:rsidRDefault="00C2743F" w:rsidP="004D648B">
            <w:pPr>
              <w:jc w:val="center"/>
            </w:pPr>
            <w:r w:rsidRPr="00EC7A41">
              <w:t>80 ,0</w:t>
            </w:r>
          </w:p>
          <w:p w:rsidR="00C2743F" w:rsidRPr="00EC7A41" w:rsidRDefault="00C2743F" w:rsidP="004D648B">
            <w:pPr>
              <w:jc w:val="center"/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175,0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ние дос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тупности дошколь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ного обра</w:t>
            </w: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зования</w:t>
            </w:r>
          </w:p>
        </w:tc>
      </w:tr>
      <w:tr w:rsidR="00C2743F" w:rsidRPr="00EC7A41">
        <w:trPr>
          <w:trHeight w:val="713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43F" w:rsidRPr="006D4E00" w:rsidRDefault="00C2743F" w:rsidP="004D648B">
            <w:pPr>
              <w:pStyle w:val="81"/>
              <w:spacing w:line="278" w:lineRule="exact"/>
              <w:ind w:left="180" w:right="114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Итого по разделу 3.                                                                                                                                                505,0</w:t>
            </w:r>
          </w:p>
        </w:tc>
      </w:tr>
      <w:tr w:rsidR="00C2743F" w:rsidRPr="00EC7A4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2014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2015 год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6D4E00" w:rsidRDefault="00C2743F" w:rsidP="00C9523A">
            <w:pPr>
              <w:pStyle w:val="8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</w:t>
            </w:r>
          </w:p>
          <w:p w:rsidR="00C2743F" w:rsidRPr="006D4E00" w:rsidRDefault="00C2743F" w:rsidP="00C9523A">
            <w:pPr>
              <w:pStyle w:val="8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EC7A41" w:rsidRDefault="00C2743F" w:rsidP="004D648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300,0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100,0</w:t>
            </w: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</w:p>
          <w:p w:rsidR="00C2743F" w:rsidRPr="00EC7A41" w:rsidRDefault="00C2743F" w:rsidP="004D648B">
            <w:pPr>
              <w:jc w:val="center"/>
              <w:rPr>
                <w:lang w:eastAsia="en-US"/>
              </w:rPr>
            </w:pPr>
            <w:r w:rsidRPr="00EC7A41">
              <w:rPr>
                <w:lang w:eastAsia="en-US"/>
              </w:rPr>
              <w:t>200,0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C2743F" w:rsidRPr="006D4E00" w:rsidRDefault="00C2743F" w:rsidP="004D648B">
            <w:pPr>
              <w:pStyle w:val="8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325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600,0</w:t>
            </w:r>
          </w:p>
        </w:tc>
      </w:tr>
    </w:tbl>
    <w:p w:rsidR="00C2743F" w:rsidRPr="005C26AB" w:rsidRDefault="00C2743F" w:rsidP="002A60C7">
      <w:pPr>
        <w:jc w:val="both"/>
      </w:pPr>
    </w:p>
    <w:p w:rsidR="00C2743F" w:rsidRPr="005C26AB" w:rsidRDefault="00C2743F" w:rsidP="002A60C7">
      <w:pPr>
        <w:jc w:val="both"/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2743F" w:rsidRDefault="00C2743F" w:rsidP="00EA23A9">
      <w:pPr>
        <w:pStyle w:val="30"/>
        <w:keepNext/>
        <w:keepLines/>
        <w:shd w:val="clear" w:color="auto" w:fill="auto"/>
        <w:spacing w:after="215" w:line="250" w:lineRule="exact"/>
        <w:ind w:firstLine="0"/>
        <w:jc w:val="both"/>
        <w:rPr>
          <w:rFonts w:ascii="Times New Roman" w:hAnsi="Times New Roman"/>
          <w:sz w:val="28"/>
          <w:szCs w:val="28"/>
        </w:rPr>
        <w:sectPr w:rsidR="00C2743F" w:rsidSect="00EA23A9">
          <w:pgSz w:w="16838" w:h="11906" w:orient="landscape"/>
          <w:pgMar w:top="1202" w:right="1134" w:bottom="624" w:left="1134" w:header="709" w:footer="709" w:gutter="0"/>
          <w:pgNumType w:start="1" w:chapStyle="1"/>
          <w:cols w:space="708"/>
          <w:docGrid w:linePitch="360"/>
        </w:sectPr>
      </w:pPr>
    </w:p>
    <w:p w:rsidR="00C2743F" w:rsidRDefault="00C2743F" w:rsidP="00EA23A9">
      <w:pPr>
        <w:pStyle w:val="30"/>
        <w:keepNext/>
        <w:keepLines/>
        <w:shd w:val="clear" w:color="auto" w:fill="auto"/>
        <w:spacing w:after="215" w:line="25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743F" w:rsidRPr="00F967B9" w:rsidRDefault="00C2743F" w:rsidP="008E44A2">
      <w:pPr>
        <w:pStyle w:val="30"/>
        <w:keepNext/>
        <w:keepLines/>
        <w:shd w:val="clear" w:color="auto" w:fill="auto"/>
        <w:spacing w:after="215" w:line="250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967B9">
        <w:rPr>
          <w:rFonts w:ascii="Times New Roman" w:hAnsi="Times New Roman"/>
          <w:sz w:val="28"/>
          <w:szCs w:val="28"/>
        </w:rPr>
        <w:t>IV. Обоснование ресурсного обеспечения Программы</w:t>
      </w:r>
      <w:bookmarkEnd w:id="3"/>
      <w:r w:rsidRPr="00F967B9">
        <w:rPr>
          <w:rFonts w:ascii="Times New Roman" w:hAnsi="Times New Roman"/>
          <w:sz w:val="28"/>
          <w:szCs w:val="28"/>
        </w:rPr>
        <w:t>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Реализация Программы осуществляется за счет средств муниципального бюджета.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Общие затраты на реализацию Программы за счет </w:t>
      </w:r>
      <w:r>
        <w:rPr>
          <w:sz w:val="28"/>
          <w:szCs w:val="28"/>
        </w:rPr>
        <w:t>средств муниципального бюджета 6</w:t>
      </w:r>
      <w:r w:rsidRPr="00F967B9">
        <w:rPr>
          <w:sz w:val="28"/>
          <w:szCs w:val="28"/>
        </w:rPr>
        <w:t>00,0</w:t>
      </w:r>
      <w:r w:rsidRPr="00F967B9">
        <w:rPr>
          <w:color w:val="FF0000"/>
          <w:sz w:val="28"/>
          <w:szCs w:val="28"/>
        </w:rPr>
        <w:t xml:space="preserve"> </w:t>
      </w:r>
      <w:r w:rsidRPr="00F967B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967B9">
        <w:rPr>
          <w:sz w:val="28"/>
          <w:szCs w:val="28"/>
        </w:rPr>
        <w:t>рублей, в том числе по годам:</w:t>
      </w:r>
    </w:p>
    <w:p w:rsidR="00C2743F" w:rsidRPr="00F967B9" w:rsidRDefault="00C2743F" w:rsidP="008E44A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266"/>
        <w:gridCol w:w="4951"/>
      </w:tblGrid>
      <w:tr w:rsidR="00C2743F" w:rsidRPr="000A08A9">
        <w:trPr>
          <w:trHeight w:val="446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год-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300,0 тыс. рублей;</w:t>
            </w:r>
          </w:p>
        </w:tc>
      </w:tr>
      <w:tr w:rsidR="00C2743F" w:rsidRPr="000A08A9">
        <w:trPr>
          <w:trHeight w:val="59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год-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100,0 тыс. рублей;</w:t>
            </w:r>
          </w:p>
        </w:tc>
      </w:tr>
      <w:tr w:rsidR="00C2743F" w:rsidRPr="000A08A9">
        <w:trPr>
          <w:trHeight w:val="59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год-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80" w:firstLine="0"/>
              <w:jc w:val="both"/>
              <w:rPr>
                <w:sz w:val="28"/>
                <w:szCs w:val="28"/>
                <w:lang w:eastAsia="en-US"/>
              </w:rPr>
            </w:pPr>
            <w:r w:rsidRPr="004A71D3">
              <w:rPr>
                <w:sz w:val="28"/>
                <w:szCs w:val="28"/>
                <w:lang w:eastAsia="en-US"/>
              </w:rPr>
              <w:t>200,0 тыс. рублей;</w:t>
            </w:r>
          </w:p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8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2743F" w:rsidRPr="004A71D3" w:rsidRDefault="00C2743F" w:rsidP="008E44A2">
            <w:pPr>
              <w:pStyle w:val="a3"/>
              <w:shd w:val="clear" w:color="auto" w:fill="auto"/>
              <w:spacing w:line="240" w:lineRule="auto"/>
              <w:ind w:left="8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743F" w:rsidRPr="00F967B9" w:rsidRDefault="00C2743F" w:rsidP="008E44A2">
      <w:pPr>
        <w:jc w:val="both"/>
        <w:rPr>
          <w:sz w:val="28"/>
          <w:szCs w:val="28"/>
        </w:rPr>
      </w:pPr>
    </w:p>
    <w:p w:rsidR="00C2743F" w:rsidRPr="00F967B9" w:rsidRDefault="00C2743F" w:rsidP="008E44A2">
      <w:pPr>
        <w:jc w:val="both"/>
        <w:rPr>
          <w:sz w:val="28"/>
          <w:szCs w:val="28"/>
        </w:rPr>
      </w:pPr>
    </w:p>
    <w:p w:rsidR="00C2743F" w:rsidRPr="00F967B9" w:rsidRDefault="00C2743F" w:rsidP="008E44A2">
      <w:pPr>
        <w:jc w:val="both"/>
        <w:rPr>
          <w:sz w:val="28"/>
          <w:szCs w:val="28"/>
        </w:rPr>
      </w:pPr>
    </w:p>
    <w:p w:rsidR="00C2743F" w:rsidRPr="00F967B9" w:rsidRDefault="00C2743F" w:rsidP="008E44A2">
      <w:pPr>
        <w:jc w:val="both"/>
        <w:rPr>
          <w:sz w:val="28"/>
          <w:szCs w:val="28"/>
        </w:rPr>
      </w:pPr>
    </w:p>
    <w:p w:rsidR="00C2743F" w:rsidRPr="00F967B9" w:rsidRDefault="00C2743F" w:rsidP="008E44A2">
      <w:pPr>
        <w:jc w:val="both"/>
        <w:rPr>
          <w:sz w:val="28"/>
          <w:szCs w:val="28"/>
        </w:rPr>
      </w:pPr>
    </w:p>
    <w:p w:rsidR="00C2743F" w:rsidRPr="000A08A9" w:rsidRDefault="00C2743F" w:rsidP="008E44A2">
      <w:pPr>
        <w:jc w:val="both"/>
        <w:rPr>
          <w:sz w:val="28"/>
          <w:szCs w:val="28"/>
        </w:rPr>
      </w:pPr>
    </w:p>
    <w:p w:rsidR="00C2743F" w:rsidRDefault="00C2743F" w:rsidP="008E44A2">
      <w:pPr>
        <w:pStyle w:val="30"/>
        <w:keepNext/>
        <w:keepLines/>
        <w:shd w:val="clear" w:color="auto" w:fill="auto"/>
        <w:ind w:left="20" w:right="20" w:firstLine="0"/>
        <w:jc w:val="both"/>
        <w:rPr>
          <w:rStyle w:val="31"/>
          <w:b/>
          <w:sz w:val="28"/>
          <w:szCs w:val="28"/>
        </w:rPr>
      </w:pPr>
      <w:bookmarkStart w:id="4" w:name="bookmark6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2417"/>
        <w:gridCol w:w="2418"/>
        <w:gridCol w:w="2454"/>
      </w:tblGrid>
      <w:tr w:rsidR="00C2743F" w:rsidRPr="005C0BB3">
        <w:tc>
          <w:tcPr>
            <w:tcW w:w="3691" w:type="dxa"/>
            <w:vMerge w:val="restart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Источники финансирования</w:t>
            </w:r>
          </w:p>
        </w:tc>
        <w:tc>
          <w:tcPr>
            <w:tcW w:w="11075" w:type="dxa"/>
            <w:gridSpan w:val="3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Объем финансирования, тыс. руб.</w:t>
            </w:r>
          </w:p>
        </w:tc>
      </w:tr>
      <w:tr w:rsidR="00C2743F" w:rsidRPr="005C0BB3">
        <w:tc>
          <w:tcPr>
            <w:tcW w:w="3691" w:type="dxa"/>
            <w:vMerge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</w:p>
        </w:tc>
        <w:tc>
          <w:tcPr>
            <w:tcW w:w="3691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2014г.</w:t>
            </w:r>
          </w:p>
        </w:tc>
        <w:tc>
          <w:tcPr>
            <w:tcW w:w="3692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2015г.</w:t>
            </w:r>
          </w:p>
        </w:tc>
        <w:tc>
          <w:tcPr>
            <w:tcW w:w="3692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2016г.</w:t>
            </w:r>
          </w:p>
        </w:tc>
      </w:tr>
      <w:tr w:rsidR="00C2743F" w:rsidRPr="005C0BB3">
        <w:tc>
          <w:tcPr>
            <w:tcW w:w="3691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Местный бюджет</w:t>
            </w:r>
          </w:p>
        </w:tc>
        <w:tc>
          <w:tcPr>
            <w:tcW w:w="3691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300 т.р.</w:t>
            </w:r>
          </w:p>
        </w:tc>
        <w:tc>
          <w:tcPr>
            <w:tcW w:w="3692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100 т.р.</w:t>
            </w:r>
          </w:p>
        </w:tc>
        <w:tc>
          <w:tcPr>
            <w:tcW w:w="3692" w:type="dxa"/>
          </w:tcPr>
          <w:p w:rsidR="00C2743F" w:rsidRPr="006D4E00" w:rsidRDefault="00C2743F" w:rsidP="005C0BB3">
            <w:pPr>
              <w:pStyle w:val="30"/>
              <w:keepNext/>
              <w:keepLines/>
              <w:shd w:val="clear" w:color="auto" w:fill="auto"/>
              <w:ind w:right="20" w:firstLine="0"/>
              <w:jc w:val="center"/>
              <w:rPr>
                <w:rStyle w:val="31"/>
                <w:sz w:val="28"/>
                <w:szCs w:val="28"/>
                <w:lang w:val="ru-RU" w:eastAsia="en-US"/>
              </w:rPr>
            </w:pPr>
            <w:r w:rsidRPr="00132547">
              <w:rPr>
                <w:rStyle w:val="31"/>
                <w:sz w:val="28"/>
                <w:szCs w:val="28"/>
                <w:lang w:val="ru-RU" w:eastAsia="en-US"/>
              </w:rPr>
              <w:t>200т.р.</w:t>
            </w:r>
          </w:p>
        </w:tc>
      </w:tr>
    </w:tbl>
    <w:p w:rsidR="00C2743F" w:rsidRDefault="00C2743F" w:rsidP="008E44A2">
      <w:pPr>
        <w:pStyle w:val="30"/>
        <w:keepNext/>
        <w:keepLines/>
        <w:shd w:val="clear" w:color="auto" w:fill="auto"/>
        <w:ind w:left="20" w:right="20" w:firstLine="0"/>
        <w:jc w:val="both"/>
        <w:rPr>
          <w:rStyle w:val="31"/>
          <w:b/>
          <w:sz w:val="28"/>
          <w:szCs w:val="28"/>
        </w:rPr>
      </w:pPr>
    </w:p>
    <w:p w:rsidR="00C2743F" w:rsidRPr="00F967B9" w:rsidRDefault="00C2743F" w:rsidP="008E44A2">
      <w:pPr>
        <w:pStyle w:val="30"/>
        <w:keepNext/>
        <w:keepLines/>
        <w:shd w:val="clear" w:color="auto" w:fill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F967B9">
        <w:rPr>
          <w:rStyle w:val="31"/>
          <w:b/>
          <w:sz w:val="28"/>
          <w:szCs w:val="28"/>
        </w:rPr>
        <w:t>V.</w:t>
      </w:r>
      <w:r w:rsidRPr="00F967B9">
        <w:rPr>
          <w:rFonts w:ascii="Times New Roman" w:hAnsi="Times New Roman"/>
          <w:sz w:val="28"/>
          <w:szCs w:val="28"/>
        </w:rPr>
        <w:t xml:space="preserve"> Механизм реализации Программы</w:t>
      </w:r>
      <w:bookmarkEnd w:id="4"/>
      <w:r w:rsidRPr="00F967B9">
        <w:rPr>
          <w:rFonts w:ascii="Times New Roman" w:hAnsi="Times New Roman"/>
          <w:sz w:val="28"/>
          <w:szCs w:val="28"/>
        </w:rPr>
        <w:t xml:space="preserve"> и координация программных мероприятий.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Муниципальным заказчиком Программы является администрация муници</w:t>
      </w:r>
      <w:r w:rsidRPr="00F967B9">
        <w:rPr>
          <w:sz w:val="28"/>
          <w:szCs w:val="28"/>
        </w:rPr>
        <w:softHyphen/>
        <w:t>пального образования «Аларский район».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Исполнителем Программы является комитет по образованию администра</w:t>
      </w:r>
      <w:r w:rsidRPr="00F967B9">
        <w:rPr>
          <w:sz w:val="28"/>
          <w:szCs w:val="28"/>
        </w:rPr>
        <w:softHyphen/>
        <w:t>ции муниципального образования «Аларский район».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Механизм реализации Программы включает организационные, экономиче</w:t>
      </w:r>
      <w:r w:rsidRPr="00F967B9">
        <w:rPr>
          <w:sz w:val="28"/>
          <w:szCs w:val="28"/>
        </w:rPr>
        <w:softHyphen/>
        <w:t>ские и правовые меры, необходимые для ее реализации в полном объеме, а также мониторинг объемов финансирования и сроков выполнения про</w:t>
      </w:r>
      <w:r w:rsidRPr="00F967B9">
        <w:rPr>
          <w:sz w:val="28"/>
          <w:szCs w:val="28"/>
        </w:rPr>
        <w:softHyphen/>
        <w:t>граммных мероприятий.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Организацию реализации Программы осуществляет комитет по образова</w:t>
      </w:r>
      <w:r w:rsidRPr="00F967B9">
        <w:rPr>
          <w:sz w:val="28"/>
          <w:szCs w:val="28"/>
        </w:rPr>
        <w:softHyphen/>
        <w:t>нию администрации муниципального образования «Аларский район».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Комитет по образованию администрации муниципального образования «Аларский район» с учетом выделяемых на реализацию финансовых средств, ежегодно уточняет целевые показатели и затраты </w:t>
      </w:r>
      <w:r w:rsidRPr="00F967B9">
        <w:rPr>
          <w:rStyle w:val="-1pt"/>
          <w:sz w:val="28"/>
          <w:szCs w:val="28"/>
        </w:rPr>
        <w:t xml:space="preserve">по </w:t>
      </w:r>
      <w:r w:rsidRPr="00F967B9">
        <w:rPr>
          <w:sz w:val="28"/>
          <w:szCs w:val="28"/>
        </w:rPr>
        <w:t xml:space="preserve"> программным мероприятиям, механизм реализации Программы, состав исполнителей.</w:t>
      </w:r>
    </w:p>
    <w:p w:rsidR="00C2743F" w:rsidRDefault="00C2743F" w:rsidP="00F967B9">
      <w:pPr>
        <w:jc w:val="both"/>
        <w:rPr>
          <w:rStyle w:val="31"/>
          <w:b w:val="0"/>
          <w:sz w:val="28"/>
          <w:szCs w:val="28"/>
        </w:rPr>
      </w:pPr>
    </w:p>
    <w:p w:rsidR="00C2743F" w:rsidRPr="00F967B9" w:rsidRDefault="00C2743F" w:rsidP="00F967B9">
      <w:pPr>
        <w:rPr>
          <w:b/>
          <w:bCs/>
          <w:sz w:val="28"/>
          <w:szCs w:val="28"/>
        </w:rPr>
      </w:pPr>
      <w:r w:rsidRPr="00F967B9">
        <w:rPr>
          <w:rStyle w:val="31"/>
          <w:bCs/>
          <w:sz w:val="28"/>
          <w:szCs w:val="28"/>
        </w:rPr>
        <w:t>V</w:t>
      </w:r>
      <w:r w:rsidRPr="00F967B9">
        <w:rPr>
          <w:rStyle w:val="31"/>
          <w:bCs/>
          <w:sz w:val="28"/>
          <w:szCs w:val="28"/>
          <w:lang w:val="en-US"/>
        </w:rPr>
        <w:t>I</w:t>
      </w:r>
      <w:r w:rsidRPr="00F967B9">
        <w:rPr>
          <w:rStyle w:val="31"/>
          <w:bCs/>
          <w:sz w:val="28"/>
          <w:szCs w:val="28"/>
        </w:rPr>
        <w:t>.</w:t>
      </w:r>
      <w:r w:rsidRPr="00F967B9">
        <w:rPr>
          <w:b/>
          <w:bCs/>
          <w:sz w:val="28"/>
          <w:szCs w:val="28"/>
        </w:rPr>
        <w:t xml:space="preserve"> Организация управления программой  и контроль за ходом ее реализации.</w:t>
      </w:r>
    </w:p>
    <w:p w:rsidR="00C2743F" w:rsidRPr="00F967B9" w:rsidRDefault="00C2743F" w:rsidP="00F967B9">
      <w:pPr>
        <w:rPr>
          <w:sz w:val="28"/>
          <w:szCs w:val="28"/>
        </w:rPr>
      </w:pP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Контроль над ходом реализации Программы осуществляет комитет по обра</w:t>
      </w:r>
      <w:r w:rsidRPr="00F967B9">
        <w:rPr>
          <w:sz w:val="28"/>
          <w:szCs w:val="28"/>
        </w:rPr>
        <w:softHyphen/>
        <w:t>зованию администрации муниципального образования «Аларский район».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lastRenderedPageBreak/>
        <w:t>Исполнители мероприятий Программы несут ответственность за их качест</w:t>
      </w:r>
      <w:r w:rsidRPr="00F967B9">
        <w:rPr>
          <w:sz w:val="28"/>
          <w:szCs w:val="28"/>
        </w:rPr>
        <w:softHyphen/>
        <w:t>венное и своевременное выполнение, рациональное использование финан</w:t>
      </w:r>
      <w:r w:rsidRPr="00F967B9">
        <w:rPr>
          <w:sz w:val="28"/>
          <w:szCs w:val="28"/>
        </w:rPr>
        <w:softHyphen/>
        <w:t>совых средств и ресурсов, выделяемых на реализацию Программы.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Комитет по образованию администрации муниципального образования «Аларский район» с учетом выделяемых на реализацию Программы финан</w:t>
      </w:r>
      <w:r w:rsidRPr="00F967B9">
        <w:rPr>
          <w:sz w:val="28"/>
          <w:szCs w:val="28"/>
        </w:rPr>
        <w:softHyphen/>
        <w:t>совых средств ежегодно уточняет целевые показатели и затраты по про</w:t>
      </w:r>
      <w:r w:rsidRPr="00F967B9">
        <w:rPr>
          <w:sz w:val="28"/>
          <w:szCs w:val="28"/>
        </w:rPr>
        <w:softHyphen/>
        <w:t>граммным мероприятиям, механизм реализации Программы, состав испол</w:t>
      </w:r>
      <w:r w:rsidRPr="00F967B9">
        <w:rPr>
          <w:sz w:val="28"/>
          <w:szCs w:val="28"/>
        </w:rPr>
        <w:softHyphen/>
        <w:t xml:space="preserve">нителей.                                   </w:t>
      </w:r>
      <w:bookmarkStart w:id="5" w:name="bookmark8"/>
      <w:r w:rsidRPr="00F967B9">
        <w:rPr>
          <w:sz w:val="28"/>
          <w:szCs w:val="28"/>
        </w:rPr>
        <w:t xml:space="preserve">                  </w:t>
      </w:r>
    </w:p>
    <w:p w:rsidR="00C2743F" w:rsidRPr="005C603A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 xml:space="preserve">Комитет по образованию администрации муниципального образования «Аларский район» ежеквартально до 15 числа месяца, следующего за отчетным периодом, направляет информацию о ходе реализации программы, достижении целевых индикаторов в отдел  экономики и прогнозирования администрации МО «Аларский район». Ежегодно до 15 февраля года, следующего за отчетным, доклад о ходе реализации программы за отчетный период направляется в отдел экономики и прогнозирования. Доклад должен содержать все сведения, согласно п.8.5. раздела 8 порядка принятия решений о разработке муниципальных программ, их формирования реализацию и порядка проведения критериев оценки эффективности реализации муниципальных программ МО «Аларский район».   </w:t>
      </w:r>
    </w:p>
    <w:p w:rsidR="00C2743F" w:rsidRPr="005C603A" w:rsidRDefault="00C2743F" w:rsidP="00F967B9">
      <w:pPr>
        <w:rPr>
          <w:sz w:val="28"/>
          <w:szCs w:val="28"/>
        </w:rPr>
      </w:pPr>
    </w:p>
    <w:p w:rsidR="00C2743F" w:rsidRPr="00F967B9" w:rsidRDefault="00C2743F" w:rsidP="00F967B9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F967B9">
        <w:rPr>
          <w:b/>
          <w:bCs/>
          <w:sz w:val="28"/>
          <w:szCs w:val="28"/>
        </w:rPr>
        <w:t>Оценка эффективности реализации Программы</w:t>
      </w:r>
      <w:r w:rsidRPr="00F967B9">
        <w:rPr>
          <w:sz w:val="28"/>
          <w:szCs w:val="28"/>
        </w:rPr>
        <w:t>.</w:t>
      </w:r>
      <w:bookmarkEnd w:id="5"/>
      <w:r w:rsidRPr="00F967B9">
        <w:rPr>
          <w:sz w:val="28"/>
          <w:szCs w:val="28"/>
        </w:rPr>
        <w:t xml:space="preserve"> </w:t>
      </w:r>
    </w:p>
    <w:p w:rsidR="00C2743F" w:rsidRPr="00F967B9" w:rsidRDefault="00C2743F" w:rsidP="00F967B9">
      <w:pPr>
        <w:rPr>
          <w:b/>
          <w:bCs/>
          <w:color w:val="FF0000"/>
          <w:sz w:val="28"/>
          <w:szCs w:val="28"/>
          <w:lang w:val="en-US"/>
        </w:rPr>
      </w:pPr>
    </w:p>
    <w:p w:rsidR="00C2743F" w:rsidRPr="00F967B9" w:rsidRDefault="00C2743F" w:rsidP="00F967B9">
      <w:pPr>
        <w:ind w:firstLine="720"/>
        <w:jc w:val="both"/>
        <w:rPr>
          <w:color w:val="FF0000"/>
          <w:sz w:val="28"/>
          <w:szCs w:val="28"/>
        </w:rPr>
      </w:pPr>
      <w:r w:rsidRPr="00F967B9">
        <w:rPr>
          <w:sz w:val="28"/>
          <w:szCs w:val="28"/>
        </w:rPr>
        <w:t>Оценка эффективности реализации Программы производится путем сравне</w:t>
      </w:r>
      <w:r w:rsidRPr="00F967B9">
        <w:rPr>
          <w:sz w:val="28"/>
          <w:szCs w:val="28"/>
        </w:rPr>
        <w:softHyphen/>
        <w:t>ния фактически достигнутых в результате реализации Программы индика</w:t>
      </w:r>
      <w:r w:rsidRPr="00F967B9">
        <w:rPr>
          <w:sz w:val="28"/>
          <w:szCs w:val="28"/>
        </w:rPr>
        <w:softHyphen/>
        <w:t>торов и показателей с запланированными; сравнения фактического объема финансирования мероприятий Программы с запланированным.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Все целевые индикаторы и показатели соответствуют цели и задачам Про</w:t>
      </w:r>
      <w:r w:rsidRPr="00F967B9">
        <w:rPr>
          <w:sz w:val="28"/>
          <w:szCs w:val="28"/>
        </w:rPr>
        <w:softHyphen/>
        <w:t>граммы. Они являются достоверными.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Социальные эффекты, получаемые в процессе и по результатам реализации Программы, оцениваются по следующим направлениям:</w:t>
      </w:r>
    </w:p>
    <w:p w:rsidR="00C2743F" w:rsidRPr="00F967B9" w:rsidRDefault="00C2743F" w:rsidP="00F967B9">
      <w:pPr>
        <w:numPr>
          <w:ilvl w:val="0"/>
          <w:numId w:val="23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доступность услуг дошкольного образования в различных формах его ор</w:t>
      </w:r>
      <w:r w:rsidRPr="00F967B9">
        <w:rPr>
          <w:sz w:val="28"/>
          <w:szCs w:val="28"/>
        </w:rPr>
        <w:softHyphen/>
        <w:t>ганизации;</w:t>
      </w:r>
    </w:p>
    <w:p w:rsidR="00C2743F" w:rsidRPr="00F967B9" w:rsidRDefault="00C2743F" w:rsidP="00F967B9">
      <w:pPr>
        <w:numPr>
          <w:ilvl w:val="0"/>
          <w:numId w:val="23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увеличение доли детей в возрасте с 1 до 7 лет, получающих дошкольные образовательные услуги в различных формах организации, в среднем по району до 61 %;</w:t>
      </w:r>
    </w:p>
    <w:p w:rsidR="00C2743F" w:rsidRPr="00F967B9" w:rsidRDefault="00C2743F" w:rsidP="00F967B9">
      <w:pPr>
        <w:numPr>
          <w:ilvl w:val="0"/>
          <w:numId w:val="23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увеличение числа дошкольных мест за счет развития вариативных форм дошкольного образования.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Эффективность Программы определяется на основе системы целевых инди</w:t>
      </w:r>
      <w:r w:rsidRPr="00F967B9">
        <w:rPr>
          <w:sz w:val="28"/>
          <w:szCs w:val="28"/>
        </w:rPr>
        <w:softHyphen/>
        <w:t>каторов и показателей, позволяющих оценить ход и результативность реше</w:t>
      </w:r>
      <w:r w:rsidRPr="00F967B9">
        <w:rPr>
          <w:sz w:val="28"/>
          <w:szCs w:val="28"/>
        </w:rPr>
        <w:softHyphen/>
        <w:t>ния поставленных задач по ключевым направлениям развития образования и определить его влияние на социально-экономическое развитие Аларского р</w:t>
      </w:r>
      <w:r>
        <w:rPr>
          <w:sz w:val="28"/>
          <w:szCs w:val="28"/>
        </w:rPr>
        <w:t>айона</w:t>
      </w:r>
      <w:r w:rsidRPr="00F967B9">
        <w:rPr>
          <w:sz w:val="28"/>
          <w:szCs w:val="28"/>
        </w:rPr>
        <w:t>.</w:t>
      </w:r>
    </w:p>
    <w:p w:rsidR="00C2743F" w:rsidRPr="00F967B9" w:rsidRDefault="00C2743F" w:rsidP="00F967B9">
      <w:pPr>
        <w:ind w:firstLine="720"/>
        <w:jc w:val="both"/>
        <w:rPr>
          <w:sz w:val="28"/>
          <w:szCs w:val="28"/>
        </w:rPr>
      </w:pPr>
      <w:r w:rsidRPr="00F967B9">
        <w:rPr>
          <w:sz w:val="28"/>
          <w:szCs w:val="28"/>
        </w:rPr>
        <w:t>На основе проведенной эффективности реализации Программы могут быть сделаны следующие выводы:</w:t>
      </w:r>
    </w:p>
    <w:p w:rsidR="00C2743F" w:rsidRPr="00F967B9" w:rsidRDefault="00C2743F" w:rsidP="00F967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эффективность реализации Программы снизилась,</w:t>
      </w:r>
    </w:p>
    <w:p w:rsidR="00C2743F" w:rsidRPr="00F967B9" w:rsidRDefault="00C2743F" w:rsidP="00F967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эффективность реализации Программы находится на прежнем уровне,</w:t>
      </w:r>
    </w:p>
    <w:p w:rsidR="00C2743F" w:rsidRPr="00F967B9" w:rsidRDefault="00C2743F" w:rsidP="00F967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967B9">
        <w:rPr>
          <w:sz w:val="28"/>
          <w:szCs w:val="28"/>
        </w:rPr>
        <w:t>эффективность реализации Программы повысилась.</w:t>
      </w:r>
    </w:p>
    <w:p w:rsidR="00C2743F" w:rsidRPr="005C26AB" w:rsidRDefault="00C2743F" w:rsidP="008E44A2">
      <w:pPr>
        <w:jc w:val="both"/>
        <w:sectPr w:rsidR="00C2743F" w:rsidRPr="005C26AB" w:rsidSect="00EA23A9">
          <w:pgSz w:w="11906" w:h="16838"/>
          <w:pgMar w:top="1134" w:right="624" w:bottom="1134" w:left="1202" w:header="709" w:footer="709" w:gutter="0"/>
          <w:cols w:space="708"/>
          <w:docGrid w:linePitch="360"/>
        </w:sectPr>
      </w:pPr>
    </w:p>
    <w:p w:rsidR="00C2743F" w:rsidRPr="00EB7D52" w:rsidRDefault="00C2743F" w:rsidP="00B6572F">
      <w:pPr>
        <w:ind w:left="3540"/>
        <w:rPr>
          <w:sz w:val="28"/>
          <w:szCs w:val="28"/>
        </w:rPr>
      </w:pPr>
      <w:r w:rsidRPr="00EB7D52">
        <w:rPr>
          <w:sz w:val="28"/>
          <w:szCs w:val="28"/>
        </w:rPr>
        <w:lastRenderedPageBreak/>
        <w:t>Утверждена постановлени</w:t>
      </w:r>
      <w:r>
        <w:rPr>
          <w:sz w:val="28"/>
          <w:szCs w:val="28"/>
        </w:rPr>
        <w:t xml:space="preserve">ем администрации           МО «Аларский </w:t>
      </w:r>
      <w:r w:rsidRPr="00EB7D52">
        <w:rPr>
          <w:sz w:val="28"/>
          <w:szCs w:val="28"/>
        </w:rPr>
        <w:t xml:space="preserve">район»:                                   </w:t>
      </w:r>
      <w:r>
        <w:rPr>
          <w:sz w:val="28"/>
          <w:szCs w:val="28"/>
        </w:rPr>
        <w:t xml:space="preserve">                     </w:t>
      </w:r>
      <w:r w:rsidRPr="00EB7D52">
        <w:rPr>
          <w:sz w:val="28"/>
          <w:szCs w:val="28"/>
        </w:rPr>
        <w:t xml:space="preserve"> от «___» __________ 2013 г. №_______</w:t>
      </w:r>
    </w:p>
    <w:p w:rsidR="00C2743F" w:rsidRPr="005C26AB" w:rsidRDefault="00C2743F" w:rsidP="008E44A2">
      <w:pPr>
        <w:jc w:val="right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both"/>
      </w:pPr>
    </w:p>
    <w:p w:rsidR="00C2743F" w:rsidRPr="005C26AB" w:rsidRDefault="00C2743F" w:rsidP="008E44A2">
      <w:pPr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Pr="005C26AB">
        <w:rPr>
          <w:sz w:val="40"/>
          <w:szCs w:val="40"/>
        </w:rPr>
        <w:t>униципальная  программа</w:t>
      </w:r>
    </w:p>
    <w:p w:rsidR="00C2743F" w:rsidRPr="005C26AB" w:rsidRDefault="00C2743F" w:rsidP="008E44A2">
      <w:pPr>
        <w:jc w:val="center"/>
        <w:rPr>
          <w:sz w:val="36"/>
          <w:szCs w:val="36"/>
        </w:rPr>
      </w:pPr>
    </w:p>
    <w:p w:rsidR="00C2743F" w:rsidRPr="005C26AB" w:rsidRDefault="00C2743F" w:rsidP="008E44A2">
      <w:pPr>
        <w:jc w:val="center"/>
      </w:pPr>
    </w:p>
    <w:p w:rsidR="00C2743F" w:rsidRPr="005C26AB" w:rsidRDefault="00C2743F" w:rsidP="008E44A2">
      <w:pPr>
        <w:jc w:val="center"/>
        <w:rPr>
          <w:sz w:val="28"/>
          <w:szCs w:val="28"/>
        </w:rPr>
      </w:pPr>
    </w:p>
    <w:p w:rsidR="00C2743F" w:rsidRPr="005C26AB" w:rsidRDefault="00C2743F" w:rsidP="008E44A2">
      <w:pPr>
        <w:jc w:val="center"/>
        <w:rPr>
          <w:sz w:val="28"/>
          <w:szCs w:val="28"/>
        </w:rPr>
      </w:pPr>
      <w:r w:rsidRPr="005C26AB">
        <w:rPr>
          <w:sz w:val="28"/>
          <w:szCs w:val="28"/>
        </w:rPr>
        <w:t>«Развитие системы дошкольного образования</w:t>
      </w:r>
    </w:p>
    <w:p w:rsidR="00C2743F" w:rsidRPr="005C26AB" w:rsidRDefault="00C2743F" w:rsidP="008E44A2">
      <w:pPr>
        <w:jc w:val="center"/>
        <w:rPr>
          <w:sz w:val="28"/>
          <w:szCs w:val="28"/>
        </w:rPr>
      </w:pPr>
      <w:r w:rsidRPr="005C26AB">
        <w:rPr>
          <w:sz w:val="28"/>
          <w:szCs w:val="28"/>
        </w:rPr>
        <w:t>в муниципальном образовании «Аларский район» на 2014 - 2016 гг.»</w:t>
      </w:r>
    </w:p>
    <w:p w:rsidR="00C2743F" w:rsidRPr="005C26AB" w:rsidRDefault="00C2743F" w:rsidP="008E44A2">
      <w:pPr>
        <w:jc w:val="center"/>
        <w:rPr>
          <w:sz w:val="28"/>
          <w:szCs w:val="28"/>
        </w:rPr>
      </w:pPr>
    </w:p>
    <w:p w:rsidR="00C2743F" w:rsidRPr="005C26AB" w:rsidRDefault="00C2743F" w:rsidP="008E44A2">
      <w:pPr>
        <w:jc w:val="center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both"/>
        <w:rPr>
          <w:sz w:val="28"/>
          <w:szCs w:val="28"/>
        </w:rPr>
      </w:pPr>
    </w:p>
    <w:p w:rsidR="00C2743F" w:rsidRPr="005C26AB" w:rsidRDefault="00C2743F" w:rsidP="008E44A2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C2743F" w:rsidRPr="005C26AB" w:rsidRDefault="00C2743F" w:rsidP="008E44A2">
      <w:pPr>
        <w:jc w:val="center"/>
        <w:rPr>
          <w:sz w:val="28"/>
          <w:szCs w:val="28"/>
        </w:rPr>
      </w:pPr>
    </w:p>
    <w:sectPr w:rsidR="00C2743F" w:rsidRPr="005C26AB" w:rsidSect="00EA23A9">
      <w:pgSz w:w="11906" w:h="16838"/>
      <w:pgMar w:top="1134" w:right="624" w:bottom="1134" w:left="12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00" w:rsidRDefault="006D4E00">
      <w:r>
        <w:separator/>
      </w:r>
    </w:p>
  </w:endnote>
  <w:endnote w:type="continuationSeparator" w:id="0">
    <w:p w:rsidR="006D4E00" w:rsidRDefault="006D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3F" w:rsidRPr="004D648B" w:rsidRDefault="00C2743F">
    <w:pPr>
      <w:pStyle w:val="a8"/>
      <w:jc w:val="center"/>
    </w:pPr>
  </w:p>
  <w:p w:rsidR="00C2743F" w:rsidRDefault="00C274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00" w:rsidRDefault="006D4E00">
      <w:r>
        <w:separator/>
      </w:r>
    </w:p>
  </w:footnote>
  <w:footnote w:type="continuationSeparator" w:id="0">
    <w:p w:rsidR="006D4E00" w:rsidRDefault="006D4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CA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C8E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C41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26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523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743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A3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EA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B0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32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0F"/>
    <w:multiLevelType w:val="multilevel"/>
    <w:tmpl w:val="13867AA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7">
    <w:nsid w:val="068C69D2"/>
    <w:multiLevelType w:val="hybridMultilevel"/>
    <w:tmpl w:val="F21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F79FF"/>
    <w:multiLevelType w:val="hybridMultilevel"/>
    <w:tmpl w:val="ECDA2F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933C06"/>
    <w:multiLevelType w:val="multilevel"/>
    <w:tmpl w:val="F03E28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F53FA4"/>
    <w:multiLevelType w:val="multilevel"/>
    <w:tmpl w:val="F03E28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965386"/>
    <w:multiLevelType w:val="hybridMultilevel"/>
    <w:tmpl w:val="28EAF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26352"/>
    <w:multiLevelType w:val="hybridMultilevel"/>
    <w:tmpl w:val="FAFEAF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186769"/>
    <w:multiLevelType w:val="hybridMultilevel"/>
    <w:tmpl w:val="592C8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5936A5"/>
    <w:multiLevelType w:val="hybridMultilevel"/>
    <w:tmpl w:val="F03E2856"/>
    <w:lvl w:ilvl="0" w:tplc="7A0C8E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85D16"/>
    <w:multiLevelType w:val="hybridMultilevel"/>
    <w:tmpl w:val="AEF6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6043BF"/>
    <w:multiLevelType w:val="hybridMultilevel"/>
    <w:tmpl w:val="6D6A08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680C8F"/>
    <w:multiLevelType w:val="multilevel"/>
    <w:tmpl w:val="17D48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C94333"/>
    <w:multiLevelType w:val="hybridMultilevel"/>
    <w:tmpl w:val="7ACEAB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CF75386"/>
    <w:multiLevelType w:val="hybridMultilevel"/>
    <w:tmpl w:val="5156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562D4F"/>
    <w:multiLevelType w:val="hybridMultilevel"/>
    <w:tmpl w:val="E6E0B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24"/>
  </w:num>
  <w:num w:numId="9">
    <w:abstractNumId w:val="26"/>
  </w:num>
  <w:num w:numId="10">
    <w:abstractNumId w:val="22"/>
  </w:num>
  <w:num w:numId="11">
    <w:abstractNumId w:val="17"/>
  </w:num>
  <w:num w:numId="12">
    <w:abstractNumId w:val="3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31"/>
  </w:num>
  <w:num w:numId="25">
    <w:abstractNumId w:val="27"/>
  </w:num>
  <w:num w:numId="26">
    <w:abstractNumId w:val="29"/>
  </w:num>
  <w:num w:numId="27">
    <w:abstractNumId w:val="23"/>
  </w:num>
  <w:num w:numId="28">
    <w:abstractNumId w:val="25"/>
  </w:num>
  <w:num w:numId="29">
    <w:abstractNumId w:val="20"/>
  </w:num>
  <w:num w:numId="30">
    <w:abstractNumId w:val="19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6F"/>
    <w:rsid w:val="0003710A"/>
    <w:rsid w:val="000A08A9"/>
    <w:rsid w:val="000B1D82"/>
    <w:rsid w:val="000E4B84"/>
    <w:rsid w:val="00106C14"/>
    <w:rsid w:val="00112D16"/>
    <w:rsid w:val="00124776"/>
    <w:rsid w:val="00132547"/>
    <w:rsid w:val="00160B03"/>
    <w:rsid w:val="00180F9E"/>
    <w:rsid w:val="00202743"/>
    <w:rsid w:val="00212B2A"/>
    <w:rsid w:val="00262087"/>
    <w:rsid w:val="002A60C7"/>
    <w:rsid w:val="002E7A42"/>
    <w:rsid w:val="003267B3"/>
    <w:rsid w:val="003407C8"/>
    <w:rsid w:val="00341507"/>
    <w:rsid w:val="0037209A"/>
    <w:rsid w:val="003D0DE9"/>
    <w:rsid w:val="004A71D3"/>
    <w:rsid w:val="004C29F9"/>
    <w:rsid w:val="004D648B"/>
    <w:rsid w:val="00517D3D"/>
    <w:rsid w:val="00537C91"/>
    <w:rsid w:val="005B70C9"/>
    <w:rsid w:val="005B7BF8"/>
    <w:rsid w:val="005C096F"/>
    <w:rsid w:val="005C0BB3"/>
    <w:rsid w:val="005C26AB"/>
    <w:rsid w:val="005C603A"/>
    <w:rsid w:val="005E1DD5"/>
    <w:rsid w:val="00652FC6"/>
    <w:rsid w:val="00657CC4"/>
    <w:rsid w:val="006D4E00"/>
    <w:rsid w:val="00740F25"/>
    <w:rsid w:val="00743989"/>
    <w:rsid w:val="00780469"/>
    <w:rsid w:val="00786423"/>
    <w:rsid w:val="007B3D8C"/>
    <w:rsid w:val="007C04A2"/>
    <w:rsid w:val="007C7F0D"/>
    <w:rsid w:val="007F02E6"/>
    <w:rsid w:val="008247FC"/>
    <w:rsid w:val="008257C2"/>
    <w:rsid w:val="00836ED6"/>
    <w:rsid w:val="008565EE"/>
    <w:rsid w:val="008622A9"/>
    <w:rsid w:val="008B2F47"/>
    <w:rsid w:val="008B6CB9"/>
    <w:rsid w:val="008E44A2"/>
    <w:rsid w:val="00925906"/>
    <w:rsid w:val="00972664"/>
    <w:rsid w:val="00980665"/>
    <w:rsid w:val="009C35BF"/>
    <w:rsid w:val="009C6AD0"/>
    <w:rsid w:val="009D0D06"/>
    <w:rsid w:val="009D6B69"/>
    <w:rsid w:val="009D7224"/>
    <w:rsid w:val="009F3796"/>
    <w:rsid w:val="00A16475"/>
    <w:rsid w:val="00A22C3A"/>
    <w:rsid w:val="00A247A3"/>
    <w:rsid w:val="00A65A8A"/>
    <w:rsid w:val="00A76B0C"/>
    <w:rsid w:val="00B6572F"/>
    <w:rsid w:val="00BA7E20"/>
    <w:rsid w:val="00BB4915"/>
    <w:rsid w:val="00BD5031"/>
    <w:rsid w:val="00BD6EEE"/>
    <w:rsid w:val="00BE7AB4"/>
    <w:rsid w:val="00C002CD"/>
    <w:rsid w:val="00C10F24"/>
    <w:rsid w:val="00C2743F"/>
    <w:rsid w:val="00C309F0"/>
    <w:rsid w:val="00C32E9F"/>
    <w:rsid w:val="00C56F22"/>
    <w:rsid w:val="00C66B80"/>
    <w:rsid w:val="00C9250B"/>
    <w:rsid w:val="00C9523A"/>
    <w:rsid w:val="00CC4DCA"/>
    <w:rsid w:val="00CC6FE0"/>
    <w:rsid w:val="00CF3FF9"/>
    <w:rsid w:val="00D054D0"/>
    <w:rsid w:val="00D44A8E"/>
    <w:rsid w:val="00DE0523"/>
    <w:rsid w:val="00E14075"/>
    <w:rsid w:val="00E211CF"/>
    <w:rsid w:val="00EA23A9"/>
    <w:rsid w:val="00EB7D52"/>
    <w:rsid w:val="00EC7A41"/>
    <w:rsid w:val="00EE4B45"/>
    <w:rsid w:val="00F05435"/>
    <w:rsid w:val="00F729DE"/>
    <w:rsid w:val="00F9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C26AB"/>
    <w:rPr>
      <w:b/>
      <w:spacing w:val="10"/>
      <w:sz w:val="25"/>
      <w:shd w:val="clear" w:color="auto" w:fill="FFFFFF"/>
    </w:rPr>
  </w:style>
  <w:style w:type="character" w:customStyle="1" w:styleId="41">
    <w:name w:val="Основной текст (4) + Не полужирный"/>
    <w:aliases w:val="Интервал 4 pt"/>
    <w:uiPriority w:val="99"/>
    <w:rsid w:val="005C26AB"/>
    <w:rPr>
      <w:b/>
      <w:spacing w:val="80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26AB"/>
    <w:pPr>
      <w:shd w:val="clear" w:color="auto" w:fill="FFFFFF"/>
      <w:spacing w:line="610" w:lineRule="exact"/>
      <w:jc w:val="center"/>
    </w:pPr>
    <w:rPr>
      <w:rFonts w:ascii="Calibri" w:eastAsia="Calibri" w:hAnsi="Calibri"/>
      <w:b/>
      <w:spacing w:val="10"/>
      <w:sz w:val="25"/>
      <w:szCs w:val="20"/>
      <w:lang/>
    </w:rPr>
  </w:style>
  <w:style w:type="character" w:customStyle="1" w:styleId="BodyTextChar">
    <w:name w:val="Body Text Char"/>
    <w:uiPriority w:val="99"/>
    <w:locked/>
    <w:rsid w:val="005C26AB"/>
    <w:rPr>
      <w:sz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5C26AB"/>
    <w:pPr>
      <w:shd w:val="clear" w:color="auto" w:fill="FFFFFF"/>
      <w:spacing w:line="240" w:lineRule="atLeast"/>
      <w:ind w:hanging="7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6C1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5C26AB"/>
    <w:rPr>
      <w:rFonts w:ascii="Times New Roman" w:hAnsi="Times New Roman"/>
      <w:sz w:val="24"/>
      <w:lang w:eastAsia="ru-RU"/>
    </w:rPr>
  </w:style>
  <w:style w:type="character" w:customStyle="1" w:styleId="11pt">
    <w:name w:val="Основной текст + 11 pt"/>
    <w:uiPriority w:val="99"/>
    <w:rsid w:val="005C26AB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5C26AB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C26AB"/>
    <w:pPr>
      <w:shd w:val="clear" w:color="auto" w:fill="FFFFFF"/>
      <w:spacing w:after="240" w:line="326" w:lineRule="exact"/>
      <w:ind w:hanging="720"/>
      <w:outlineLvl w:val="2"/>
    </w:pPr>
    <w:rPr>
      <w:rFonts w:ascii="Calibri" w:eastAsia="Calibri" w:hAnsi="Calibri"/>
      <w:b/>
      <w:spacing w:val="10"/>
      <w:sz w:val="25"/>
      <w:szCs w:val="20"/>
      <w:lang/>
    </w:rPr>
  </w:style>
  <w:style w:type="character" w:customStyle="1" w:styleId="31">
    <w:name w:val="Заголовок №3 + Не полужирный1"/>
    <w:aliases w:val="Интервал 0 pt1"/>
    <w:uiPriority w:val="99"/>
    <w:rsid w:val="005C26AB"/>
    <w:rPr>
      <w:rFonts w:ascii="Times New Roman" w:hAnsi="Times New Roman"/>
      <w:b/>
      <w:spacing w:val="0"/>
      <w:sz w:val="25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C26AB"/>
    <w:rPr>
      <w:rFonts w:ascii="Times New Roman" w:hAnsi="Times New Roman"/>
      <w:spacing w:val="-30"/>
      <w:sz w:val="25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5C26AB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C26AB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26AB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lang/>
    </w:rPr>
  </w:style>
  <w:style w:type="paragraph" w:customStyle="1" w:styleId="90">
    <w:name w:val="Основной текст (9)"/>
    <w:basedOn w:val="a"/>
    <w:link w:val="9"/>
    <w:uiPriority w:val="99"/>
    <w:rsid w:val="005C26AB"/>
    <w:pPr>
      <w:shd w:val="clear" w:color="auto" w:fill="FFFFFF"/>
      <w:spacing w:line="240" w:lineRule="atLeast"/>
    </w:pPr>
    <w:rPr>
      <w:rFonts w:ascii="Calibri" w:eastAsia="Calibri" w:hAnsi="Calibri"/>
      <w:sz w:val="18"/>
      <w:szCs w:val="20"/>
      <w:lang/>
    </w:rPr>
  </w:style>
  <w:style w:type="character" w:customStyle="1" w:styleId="44pt">
    <w:name w:val="Основной текст (4) + Интервал 4 pt"/>
    <w:uiPriority w:val="99"/>
    <w:rsid w:val="005C26AB"/>
    <w:rPr>
      <w:rFonts w:ascii="Times New Roman" w:hAnsi="Times New Roman"/>
      <w:b/>
      <w:spacing w:val="80"/>
      <w:sz w:val="25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5C26AB"/>
    <w:rPr>
      <w:b/>
      <w:shd w:val="clear" w:color="auto" w:fill="FFFFFF"/>
    </w:rPr>
  </w:style>
  <w:style w:type="character" w:customStyle="1" w:styleId="89pt">
    <w:name w:val="Основной текст (8) + 9 pt"/>
    <w:uiPriority w:val="99"/>
    <w:rsid w:val="005C26AB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C26AB"/>
    <w:pPr>
      <w:shd w:val="clear" w:color="auto" w:fill="FFFFFF"/>
      <w:spacing w:line="240" w:lineRule="atLeast"/>
      <w:ind w:hanging="360"/>
      <w:jc w:val="both"/>
    </w:pPr>
    <w:rPr>
      <w:rFonts w:ascii="Calibri" w:eastAsia="Calibri" w:hAnsi="Calibri"/>
      <w:b/>
      <w:sz w:val="20"/>
      <w:szCs w:val="20"/>
      <w:lang/>
    </w:rPr>
  </w:style>
  <w:style w:type="character" w:customStyle="1" w:styleId="810">
    <w:name w:val="Основной текст (8) + Полужирный1"/>
    <w:uiPriority w:val="99"/>
    <w:rsid w:val="005C26AB"/>
    <w:rPr>
      <w:rFonts w:ascii="Times New Roman" w:hAnsi="Times New Roman"/>
      <w:b/>
      <w:spacing w:val="0"/>
      <w:shd w:val="clear" w:color="auto" w:fill="FFFFFF"/>
    </w:rPr>
  </w:style>
  <w:style w:type="character" w:customStyle="1" w:styleId="80">
    <w:name w:val="Основной текст (8)"/>
    <w:uiPriority w:val="99"/>
    <w:rsid w:val="005C26AB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812">
    <w:name w:val="Основной текст (8) + 12"/>
    <w:aliases w:val="5 pt"/>
    <w:uiPriority w:val="99"/>
    <w:rsid w:val="005C26AB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101">
    <w:name w:val="Основной текст (10) + Не полужирный"/>
    <w:uiPriority w:val="99"/>
    <w:rsid w:val="005C26AB"/>
    <w:rPr>
      <w:rFonts w:ascii="Times New Roman" w:hAnsi="Times New Roman"/>
      <w:b/>
      <w:spacing w:val="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5C26AB"/>
    <w:rPr>
      <w:noProof/>
      <w:sz w:val="8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5C26AB"/>
    <w:rPr>
      <w:noProof/>
      <w:sz w:val="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5C26AB"/>
    <w:pPr>
      <w:shd w:val="clear" w:color="auto" w:fill="FFFFFF"/>
      <w:spacing w:before="1500" w:line="240" w:lineRule="atLeast"/>
    </w:pPr>
    <w:rPr>
      <w:rFonts w:ascii="Calibri" w:eastAsia="Calibri" w:hAnsi="Calibri"/>
      <w:noProof/>
      <w:sz w:val="8"/>
      <w:szCs w:val="20"/>
      <w:lang/>
    </w:rPr>
  </w:style>
  <w:style w:type="paragraph" w:customStyle="1" w:styleId="210">
    <w:name w:val="Основной текст (21)"/>
    <w:basedOn w:val="a"/>
    <w:link w:val="21"/>
    <w:uiPriority w:val="99"/>
    <w:rsid w:val="005C26AB"/>
    <w:pPr>
      <w:shd w:val="clear" w:color="auto" w:fill="FFFFFF"/>
      <w:spacing w:before="840" w:line="240" w:lineRule="atLeast"/>
      <w:jc w:val="both"/>
    </w:pPr>
    <w:rPr>
      <w:rFonts w:ascii="Calibri" w:eastAsia="Calibri" w:hAnsi="Calibri"/>
      <w:noProof/>
      <w:sz w:val="9"/>
      <w:szCs w:val="20"/>
      <w:lang/>
    </w:rPr>
  </w:style>
  <w:style w:type="character" w:customStyle="1" w:styleId="20">
    <w:name w:val="Основной текст (20)_"/>
    <w:link w:val="200"/>
    <w:uiPriority w:val="99"/>
    <w:locked/>
    <w:rsid w:val="005C26AB"/>
    <w:rPr>
      <w:noProof/>
      <w:sz w:val="15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5C26AB"/>
    <w:pPr>
      <w:shd w:val="clear" w:color="auto" w:fill="FFFFFF"/>
      <w:spacing w:line="240" w:lineRule="atLeast"/>
      <w:jc w:val="both"/>
    </w:pPr>
    <w:rPr>
      <w:rFonts w:ascii="Calibri" w:eastAsia="Calibri" w:hAnsi="Calibri"/>
      <w:noProof/>
      <w:sz w:val="15"/>
      <w:szCs w:val="20"/>
      <w:lang/>
    </w:rPr>
  </w:style>
  <w:style w:type="table" w:styleId="a5">
    <w:name w:val="Table Grid"/>
    <w:basedOn w:val="a1"/>
    <w:uiPriority w:val="99"/>
    <w:rsid w:val="005C2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C26AB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26A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9D72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F02E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D7224"/>
    <w:rPr>
      <w:rFonts w:cs="Times New Roman"/>
    </w:rPr>
  </w:style>
  <w:style w:type="paragraph" w:styleId="ab">
    <w:name w:val="header"/>
    <w:basedOn w:val="a"/>
    <w:link w:val="ac"/>
    <w:uiPriority w:val="99"/>
    <w:rsid w:val="009D72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F02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3631</Words>
  <Characters>20702</Characters>
  <Application>Microsoft Office Word</Application>
  <DocSecurity>0</DocSecurity>
  <Lines>172</Lines>
  <Paragraphs>48</Paragraphs>
  <ScaleCrop>false</ScaleCrop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User</cp:lastModifiedBy>
  <cp:revision>3</cp:revision>
  <cp:lastPrinted>2013-11-08T08:55:00Z</cp:lastPrinted>
  <dcterms:created xsi:type="dcterms:W3CDTF">2013-11-11T13:55:00Z</dcterms:created>
  <dcterms:modified xsi:type="dcterms:W3CDTF">2013-11-11T14:08:00Z</dcterms:modified>
</cp:coreProperties>
</file>